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189" w:tblpY="2"/>
        <w:tblOverlap w:val="never"/>
        <w:tblW w:w="9793" w:type="dxa"/>
        <w:tblBorders>
          <w:top w:val="single" w:sz="8" w:space="0" w:color="CCE0DA"/>
          <w:left w:val="single" w:sz="12" w:space="0" w:color="CCE0DA"/>
          <w:bottom w:val="single" w:sz="12" w:space="0" w:color="CCE0DA"/>
          <w:right w:val="single" w:sz="12" w:space="0" w:color="CCE0DA"/>
          <w:insideH w:val="single" w:sz="8" w:space="0" w:color="CCE0DA"/>
          <w:insideV w:val="single" w:sz="8" w:space="0" w:color="CCE0D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7"/>
        <w:gridCol w:w="6946"/>
      </w:tblGrid>
      <w:tr w:rsidR="008414DA" w:rsidRPr="009469BE" w14:paraId="183CBFC1" w14:textId="77777777" w:rsidTr="00C91C94">
        <w:trPr>
          <w:trHeight w:val="1429"/>
        </w:trPr>
        <w:tc>
          <w:tcPr>
            <w:tcW w:w="9793" w:type="dxa"/>
            <w:gridSpan w:val="2"/>
            <w:tcBorders>
              <w:left w:val="single" w:sz="8" w:space="0" w:color="CCE0DA"/>
              <w:right w:val="single" w:sz="8" w:space="0" w:color="CCE0DA"/>
            </w:tcBorders>
            <w:shd w:val="clear" w:color="auto" w:fill="CCE0DA"/>
            <w:vAlign w:val="center"/>
          </w:tcPr>
          <w:p w14:paraId="1966253A" w14:textId="398602A2" w:rsidR="008414DA" w:rsidRDefault="008414DA" w:rsidP="00C91C94">
            <w:pPr>
              <w:pStyle w:val="TableHeading"/>
              <w:spacing w:before="120" w:after="120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92067A">
              <w:rPr>
                <w:rFonts w:ascii="Arial" w:hAnsi="Arial"/>
                <w:b/>
                <w:bCs/>
                <w:sz w:val="28"/>
                <w:szCs w:val="28"/>
              </w:rPr>
              <w:t>Representatio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n - Draft Modification Report </w:t>
            </w:r>
            <w:r w:rsidR="00A37A35">
              <w:rPr>
                <w:rFonts w:ascii="Arial" w:hAnsi="Arial"/>
                <w:b/>
                <w:bCs/>
                <w:sz w:val="28"/>
                <w:szCs w:val="28"/>
              </w:rPr>
              <w:t xml:space="preserve">UNC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0</w:t>
            </w:r>
            <w:r w:rsidR="00625420">
              <w:rPr>
                <w:rFonts w:ascii="Arial" w:hAnsi="Arial"/>
                <w:b/>
                <w:bCs/>
                <w:sz w:val="28"/>
                <w:szCs w:val="28"/>
              </w:rPr>
              <w:t>79</w:t>
            </w:r>
            <w:r w:rsidR="00B75BB1">
              <w:rPr>
                <w:rFonts w:ascii="Arial" w:hAnsi="Arial"/>
                <w:b/>
                <w:bCs/>
                <w:sz w:val="28"/>
                <w:szCs w:val="28"/>
              </w:rPr>
              <w:t>4</w:t>
            </w:r>
            <w:r w:rsidR="00625420">
              <w:rPr>
                <w:rFonts w:ascii="Arial" w:hAnsi="Arial"/>
                <w:b/>
                <w:bCs/>
                <w:sz w:val="28"/>
                <w:szCs w:val="28"/>
              </w:rPr>
              <w:t>S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</w:p>
          <w:p w14:paraId="7EAEF011" w14:textId="6A6283E1" w:rsidR="008414DA" w:rsidRPr="008414DA" w:rsidRDefault="00F21F86" w:rsidP="00C91C94">
            <w:pPr>
              <w:pStyle w:val="TableHeading"/>
              <w:spacing w:before="120" w:after="120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F21F86">
              <w:rPr>
                <w:rFonts w:ascii="Arial" w:hAnsi="Arial"/>
                <w:b/>
                <w:bCs/>
                <w:sz w:val="28"/>
                <w:szCs w:val="28"/>
              </w:rPr>
              <w:t>Obligation for DNOs to Continue Provision of Gas Composition Information to National Grid NTS</w:t>
            </w:r>
          </w:p>
        </w:tc>
      </w:tr>
      <w:tr w:rsidR="008414DA" w:rsidRPr="009469BE" w14:paraId="58A0BC3C" w14:textId="77777777" w:rsidTr="00C91C94">
        <w:tc>
          <w:tcPr>
            <w:tcW w:w="9793" w:type="dxa"/>
            <w:gridSpan w:val="2"/>
            <w:tcBorders>
              <w:top w:val="single" w:sz="8" w:space="0" w:color="CCE0DA"/>
              <w:left w:val="single" w:sz="8" w:space="0" w:color="CCE0DA"/>
              <w:bottom w:val="single" w:sz="8" w:space="0" w:color="CCE0DA"/>
            </w:tcBorders>
          </w:tcPr>
          <w:p w14:paraId="6D950117" w14:textId="1CD104FA" w:rsidR="00A66897" w:rsidRDefault="00075690" w:rsidP="00A66897">
            <w:pPr>
              <w:pStyle w:val="Tablesubheading"/>
              <w:spacing w:before="120" w:after="120"/>
              <w:ind w:left="57" w:right="57"/>
              <w:jc w:val="center"/>
              <w:rPr>
                <w:rFonts w:ascii="Arial" w:hAnsi="Arial"/>
                <w:b/>
                <w:bCs/>
                <w:color w:val="FF0000"/>
                <w:sz w:val="24"/>
              </w:rPr>
            </w:pPr>
            <w:r>
              <w:rPr>
                <w:rFonts w:ascii="Arial" w:hAnsi="Arial"/>
                <w:b/>
                <w:bCs/>
                <w:color w:val="008576"/>
                <w:sz w:val="24"/>
              </w:rPr>
              <w:t>Responses invited by</w:t>
            </w:r>
            <w:r w:rsidR="008414DA" w:rsidRPr="0092067A">
              <w:rPr>
                <w:rFonts w:ascii="Arial" w:hAnsi="Arial"/>
                <w:b/>
                <w:bCs/>
                <w:color w:val="008576"/>
                <w:sz w:val="24"/>
              </w:rPr>
              <w:t>:</w:t>
            </w:r>
            <w:r w:rsidR="008414DA">
              <w:rPr>
                <w:rFonts w:ascii="Arial" w:hAnsi="Arial"/>
                <w:b/>
                <w:bCs/>
                <w:color w:val="008576"/>
                <w:sz w:val="24"/>
              </w:rPr>
              <w:t xml:space="preserve"> </w:t>
            </w:r>
            <w:r w:rsidR="003C1CB6" w:rsidRPr="003C1CB6">
              <w:rPr>
                <w:rFonts w:ascii="Arial" w:hAnsi="Arial"/>
                <w:b/>
                <w:bCs/>
                <w:color w:val="FF0000"/>
                <w:sz w:val="24"/>
              </w:rPr>
              <w:t xml:space="preserve">5pm on </w:t>
            </w:r>
            <w:r w:rsidR="00625420">
              <w:rPr>
                <w:rFonts w:ascii="Arial" w:hAnsi="Arial"/>
                <w:b/>
                <w:bCs/>
                <w:color w:val="FF0000"/>
                <w:sz w:val="24"/>
              </w:rPr>
              <w:t>11</w:t>
            </w:r>
            <w:r w:rsidR="0021717F">
              <w:rPr>
                <w:rFonts w:ascii="Arial" w:hAnsi="Arial"/>
                <w:b/>
                <w:bCs/>
                <w:color w:val="FF0000"/>
                <w:sz w:val="24"/>
              </w:rPr>
              <w:t xml:space="preserve"> </w:t>
            </w:r>
            <w:r w:rsidR="00625420">
              <w:rPr>
                <w:rFonts w:ascii="Arial" w:hAnsi="Arial"/>
                <w:b/>
                <w:bCs/>
                <w:color w:val="FF0000"/>
                <w:sz w:val="24"/>
              </w:rPr>
              <w:t>March 2022</w:t>
            </w:r>
          </w:p>
          <w:p w14:paraId="0857AF1E" w14:textId="77777777" w:rsidR="004F42E0" w:rsidRDefault="004F42E0" w:rsidP="00A66897">
            <w:pPr>
              <w:pStyle w:val="Tablesubheading"/>
              <w:spacing w:before="0" w:after="120"/>
              <w:ind w:left="57" w:right="57"/>
              <w:jc w:val="center"/>
              <w:rPr>
                <w:rFonts w:ascii="Arial" w:hAnsi="Arial" w:cs="Helvetica"/>
              </w:rPr>
            </w:pPr>
            <w:r>
              <w:rPr>
                <w:rFonts w:ascii="Arial" w:hAnsi="Arial"/>
                <w:b/>
                <w:bCs/>
                <w:color w:val="008576"/>
                <w:sz w:val="24"/>
              </w:rPr>
              <w:t>To:</w:t>
            </w:r>
            <w:r>
              <w:rPr>
                <w:rFonts w:ascii="Arial" w:hAnsi="Arial" w:cs="Helvetica"/>
              </w:rPr>
              <w:t xml:space="preserve"> </w:t>
            </w:r>
            <w:hyperlink r:id="rId12" w:history="1">
              <w:r w:rsidRPr="00D25766">
                <w:rPr>
                  <w:rStyle w:val="Hyperlink"/>
                  <w:rFonts w:ascii="Arial" w:hAnsi="Arial" w:cs="Helvetica"/>
                </w:rPr>
                <w:t>enquiries@gasgovernance.co.uk</w:t>
              </w:r>
            </w:hyperlink>
          </w:p>
          <w:p w14:paraId="26E5CAC5" w14:textId="77777777" w:rsidR="007E4F16" w:rsidRPr="007E4F16" w:rsidRDefault="00A83A74" w:rsidP="007E4F16">
            <w:pPr>
              <w:pStyle w:val="Tablesubheading"/>
              <w:spacing w:before="0" w:after="120"/>
              <w:ind w:left="57" w:right="57"/>
              <w:jc w:val="center"/>
              <w:rPr>
                <w:rFonts w:ascii="Arial" w:hAnsi="Arial" w:cs="Helvetica"/>
                <w:i/>
                <w:color w:val="008576"/>
                <w:szCs w:val="20"/>
              </w:rPr>
            </w:pPr>
            <w:r w:rsidRPr="007E4F16">
              <w:rPr>
                <w:rFonts w:ascii="Arial" w:hAnsi="Arial" w:cs="Helvetica"/>
                <w:i/>
                <w:color w:val="008576"/>
                <w:szCs w:val="20"/>
              </w:rPr>
              <w:t xml:space="preserve">Please note </w:t>
            </w:r>
            <w:r w:rsidR="007E4F16" w:rsidRPr="007E4F16">
              <w:rPr>
                <w:rFonts w:ascii="Arial" w:hAnsi="Arial" w:cs="Helvetica"/>
                <w:i/>
                <w:color w:val="008576"/>
                <w:szCs w:val="20"/>
              </w:rPr>
              <w:t>submission of your representation confirms your cons</w:t>
            </w:r>
            <w:r w:rsidR="007E4F16" w:rsidRPr="00F266CC">
              <w:rPr>
                <w:rFonts w:ascii="Arial" w:hAnsi="Arial" w:cs="Helvetica"/>
                <w:i/>
                <w:color w:val="008576"/>
                <w:szCs w:val="20"/>
              </w:rPr>
              <w:t>ent for publication/circulation.</w:t>
            </w:r>
          </w:p>
        </w:tc>
      </w:tr>
      <w:tr w:rsidR="00B5469D" w:rsidRPr="009469BE" w14:paraId="0D90A4A5" w14:textId="77777777" w:rsidTr="00C91C94">
        <w:tc>
          <w:tcPr>
            <w:tcW w:w="2847" w:type="dxa"/>
            <w:tcBorders>
              <w:top w:val="single" w:sz="8" w:space="0" w:color="CCE0DA"/>
              <w:left w:val="single" w:sz="8" w:space="0" w:color="CCE0DA"/>
              <w:bottom w:val="single" w:sz="8" w:space="0" w:color="CCE0DA"/>
            </w:tcBorders>
          </w:tcPr>
          <w:p w14:paraId="29622D61" w14:textId="77777777" w:rsidR="00B5469D" w:rsidRPr="0092067A" w:rsidRDefault="00B5469D" w:rsidP="00C91C94">
            <w:pPr>
              <w:ind w:left="57" w:right="57"/>
              <w:rPr>
                <w:rFonts w:ascii="Arial" w:hAnsi="Arial"/>
                <w:color w:val="auto"/>
              </w:rPr>
            </w:pPr>
            <w:r w:rsidRPr="0092067A">
              <w:rPr>
                <w:rFonts w:ascii="Arial" w:hAnsi="Arial"/>
                <w:b/>
                <w:bCs/>
                <w:color w:val="008576"/>
              </w:rPr>
              <w:t>Representative</w:t>
            </w:r>
            <w:r w:rsidRPr="0092067A">
              <w:rPr>
                <w:rFonts w:ascii="Arial" w:hAnsi="Arial"/>
                <w:color w:val="auto"/>
              </w:rPr>
              <w:t>:</w:t>
            </w:r>
          </w:p>
        </w:tc>
        <w:tc>
          <w:tcPr>
            <w:tcW w:w="6946" w:type="dxa"/>
            <w:tcBorders>
              <w:top w:val="single" w:sz="8" w:space="0" w:color="CCE0DA"/>
            </w:tcBorders>
          </w:tcPr>
          <w:p w14:paraId="3673A513" w14:textId="77777777" w:rsidR="00B5469D" w:rsidRPr="0092067A" w:rsidRDefault="00B5469D" w:rsidP="00C91C94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Helvetica"/>
                <w:color w:val="auto"/>
              </w:rPr>
            </w:pPr>
          </w:p>
        </w:tc>
      </w:tr>
      <w:tr w:rsidR="00B5469D" w:rsidRPr="009469BE" w14:paraId="1F1AA0BF" w14:textId="77777777" w:rsidTr="00C91C94">
        <w:tc>
          <w:tcPr>
            <w:tcW w:w="2847" w:type="dxa"/>
            <w:tcBorders>
              <w:top w:val="single" w:sz="8" w:space="0" w:color="CCE0DA"/>
              <w:left w:val="single" w:sz="8" w:space="0" w:color="CCE0DA"/>
              <w:bottom w:val="single" w:sz="8" w:space="0" w:color="CCE0DA"/>
            </w:tcBorders>
          </w:tcPr>
          <w:p w14:paraId="01090026" w14:textId="77777777" w:rsidR="00B5469D" w:rsidRPr="0092067A" w:rsidRDefault="00B5469D" w:rsidP="00C91C94">
            <w:pPr>
              <w:ind w:left="57" w:right="57"/>
              <w:rPr>
                <w:rFonts w:ascii="Arial" w:hAnsi="Arial"/>
                <w:b/>
                <w:bCs/>
                <w:color w:val="008576"/>
              </w:rPr>
            </w:pPr>
            <w:r w:rsidRPr="00655429">
              <w:rPr>
                <w:rFonts w:ascii="Arial" w:hAnsi="Arial"/>
                <w:b/>
                <w:bCs/>
                <w:color w:val="008576"/>
              </w:rPr>
              <w:t xml:space="preserve">Organisation:  </w:t>
            </w:r>
          </w:p>
        </w:tc>
        <w:tc>
          <w:tcPr>
            <w:tcW w:w="6946" w:type="dxa"/>
            <w:tcBorders>
              <w:top w:val="single" w:sz="8" w:space="0" w:color="CCE0DA"/>
            </w:tcBorders>
          </w:tcPr>
          <w:p w14:paraId="515759BE" w14:textId="77777777" w:rsidR="00B5469D" w:rsidRPr="0092067A" w:rsidRDefault="00B5469D" w:rsidP="00C91C94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Helvetica"/>
                <w:color w:val="auto"/>
              </w:rPr>
            </w:pPr>
          </w:p>
        </w:tc>
      </w:tr>
      <w:tr w:rsidR="00B5469D" w:rsidRPr="009469BE" w14:paraId="2AC1B0ED" w14:textId="77777777" w:rsidTr="00C91C94">
        <w:tc>
          <w:tcPr>
            <w:tcW w:w="2847" w:type="dxa"/>
            <w:tcBorders>
              <w:top w:val="single" w:sz="8" w:space="0" w:color="CCE0DA"/>
              <w:left w:val="single" w:sz="8" w:space="0" w:color="CCE0DA"/>
              <w:bottom w:val="single" w:sz="8" w:space="0" w:color="CCE0DA"/>
            </w:tcBorders>
          </w:tcPr>
          <w:p w14:paraId="5B9592B5" w14:textId="77777777" w:rsidR="00B5469D" w:rsidRPr="0092067A" w:rsidRDefault="00B5469D" w:rsidP="00C91C94">
            <w:pPr>
              <w:ind w:left="57" w:right="57"/>
              <w:rPr>
                <w:rFonts w:ascii="Arial" w:hAnsi="Arial"/>
                <w:color w:val="auto"/>
                <w:u w:val="single"/>
              </w:rPr>
            </w:pPr>
            <w:r w:rsidRPr="0092067A">
              <w:rPr>
                <w:rFonts w:ascii="Arial" w:hAnsi="Arial"/>
                <w:b/>
                <w:bCs/>
                <w:color w:val="008576"/>
              </w:rPr>
              <w:t>Date of Representation:</w:t>
            </w:r>
          </w:p>
        </w:tc>
        <w:tc>
          <w:tcPr>
            <w:tcW w:w="6946" w:type="dxa"/>
            <w:tcBorders>
              <w:top w:val="single" w:sz="8" w:space="0" w:color="CCE0DA"/>
            </w:tcBorders>
          </w:tcPr>
          <w:p w14:paraId="142A02FF" w14:textId="77777777" w:rsidR="00B5469D" w:rsidRPr="0092067A" w:rsidRDefault="00B5469D" w:rsidP="00C91C94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Helvetica"/>
                <w:color w:val="auto"/>
              </w:rPr>
            </w:pPr>
          </w:p>
        </w:tc>
      </w:tr>
      <w:tr w:rsidR="00B5469D" w:rsidRPr="009469BE" w14:paraId="4400F97D" w14:textId="77777777" w:rsidTr="00625420">
        <w:trPr>
          <w:trHeight w:val="1019"/>
        </w:trPr>
        <w:tc>
          <w:tcPr>
            <w:tcW w:w="2847" w:type="dxa"/>
            <w:tcBorders>
              <w:top w:val="single" w:sz="8" w:space="0" w:color="CCE0DA"/>
              <w:left w:val="single" w:sz="8" w:space="0" w:color="CCE0DA"/>
              <w:bottom w:val="single" w:sz="8" w:space="0" w:color="CCE0DA"/>
            </w:tcBorders>
          </w:tcPr>
          <w:p w14:paraId="63AD4817" w14:textId="77777777" w:rsidR="00B5469D" w:rsidRPr="0092067A" w:rsidRDefault="00B5469D" w:rsidP="00C91C94">
            <w:pPr>
              <w:ind w:left="57"/>
              <w:jc w:val="left"/>
              <w:rPr>
                <w:rFonts w:ascii="Arial" w:hAnsi="Arial"/>
                <w:b/>
                <w:bCs/>
                <w:color w:val="008576"/>
              </w:rPr>
            </w:pPr>
            <w:r w:rsidRPr="0092067A">
              <w:rPr>
                <w:rFonts w:ascii="Arial" w:hAnsi="Arial" w:cs="Helvetica"/>
                <w:b/>
                <w:color w:val="008576"/>
              </w:rPr>
              <w:t>Support or oppose implementation</w:t>
            </w:r>
            <w:r>
              <w:rPr>
                <w:rFonts w:ascii="Arial" w:hAnsi="Arial" w:cs="Helvetica"/>
                <w:b/>
                <w:color w:val="008576"/>
              </w:rPr>
              <w:t>?</w:t>
            </w:r>
          </w:p>
        </w:tc>
        <w:tc>
          <w:tcPr>
            <w:tcW w:w="6946" w:type="dxa"/>
            <w:tcBorders>
              <w:top w:val="single" w:sz="8" w:space="0" w:color="CCE0DA"/>
            </w:tcBorders>
          </w:tcPr>
          <w:p w14:paraId="6C2AE0DA" w14:textId="2498719A" w:rsidR="00B5469D" w:rsidRPr="00625420" w:rsidRDefault="00B5469D" w:rsidP="00625420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</w:pPr>
            <w:r>
              <w:rPr>
                <w:rFonts w:ascii="Arial" w:hAnsi="Arial" w:cs="Helvetica"/>
                <w:color w:val="auto"/>
              </w:rPr>
              <w:t>Support/Oppose/Qualified Support/Comments</w:t>
            </w:r>
            <w:r w:rsidRPr="008414DA"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  <w:t xml:space="preserve">* delete as appropriate </w:t>
            </w:r>
          </w:p>
        </w:tc>
      </w:tr>
      <w:tr w:rsidR="00B5469D" w:rsidRPr="009469BE" w14:paraId="64C35B4A" w14:textId="77777777" w:rsidTr="00C91C94">
        <w:tc>
          <w:tcPr>
            <w:tcW w:w="2847" w:type="dxa"/>
            <w:tcBorders>
              <w:top w:val="single" w:sz="8" w:space="0" w:color="CCE0DA"/>
              <w:left w:val="single" w:sz="8" w:space="0" w:color="CCE0DA"/>
              <w:bottom w:val="single" w:sz="8" w:space="0" w:color="CCE0DA"/>
            </w:tcBorders>
          </w:tcPr>
          <w:p w14:paraId="4329D4E4" w14:textId="77777777" w:rsidR="00B5469D" w:rsidRPr="0092067A" w:rsidRDefault="00B5469D" w:rsidP="00C91C94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Helvetica"/>
                <w:b/>
                <w:color w:val="008576"/>
              </w:rPr>
            </w:pPr>
            <w:r w:rsidRPr="0092067A">
              <w:rPr>
                <w:rFonts w:ascii="Arial" w:hAnsi="Arial" w:cs="Helvetica"/>
                <w:b/>
                <w:color w:val="008576"/>
              </w:rPr>
              <w:t>Relevant Objective</w:t>
            </w:r>
            <w:r>
              <w:rPr>
                <w:rFonts w:ascii="Arial" w:hAnsi="Arial" w:cs="Helvetica"/>
                <w:b/>
                <w:color w:val="008576"/>
              </w:rPr>
              <w:t>:</w:t>
            </w:r>
          </w:p>
        </w:tc>
        <w:tc>
          <w:tcPr>
            <w:tcW w:w="6946" w:type="dxa"/>
            <w:tcBorders>
              <w:top w:val="single" w:sz="8" w:space="0" w:color="CCE0DA"/>
              <w:bottom w:val="single" w:sz="8" w:space="0" w:color="CCE0DA"/>
            </w:tcBorders>
          </w:tcPr>
          <w:p w14:paraId="3EFA9C1F" w14:textId="77777777" w:rsidR="00B5469D" w:rsidRDefault="001E2DFE" w:rsidP="00C91C94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</w:pPr>
            <w:r>
              <w:rPr>
                <w:rFonts w:ascii="Arial" w:hAnsi="Arial" w:cs="Helvetica"/>
                <w:b/>
                <w:color w:val="008576"/>
              </w:rPr>
              <w:t>a</w:t>
            </w:r>
            <w:r w:rsidR="00B5469D">
              <w:rPr>
                <w:rFonts w:ascii="Arial" w:hAnsi="Arial" w:cs="Helvetica"/>
                <w:b/>
                <w:color w:val="008576"/>
              </w:rPr>
              <w:t xml:space="preserve">) </w:t>
            </w:r>
            <w:r w:rsidR="00B5469D" w:rsidRPr="00A30E1A">
              <w:rPr>
                <w:rFonts w:ascii="Arial" w:hAnsi="Arial" w:cs="Helvetica"/>
                <w:color w:val="auto"/>
              </w:rPr>
              <w:t>Positive/Negative/None</w:t>
            </w:r>
            <w:r w:rsidR="00075690" w:rsidRPr="00075690"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  <w:t>*</w:t>
            </w:r>
            <w:r w:rsidR="00B5469D" w:rsidRPr="00075690"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  <w:t xml:space="preserve"> delete as appropriate</w:t>
            </w:r>
          </w:p>
          <w:p w14:paraId="2F44281B" w14:textId="05F9117A" w:rsidR="001E2DFE" w:rsidRPr="004B4E18" w:rsidRDefault="008659A0" w:rsidP="00C91C94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Helvetica"/>
                <w:b/>
                <w:color w:val="008576"/>
              </w:rPr>
            </w:pPr>
            <w:r>
              <w:rPr>
                <w:rFonts w:ascii="Arial" w:hAnsi="Arial" w:cs="Helvetica"/>
                <w:b/>
                <w:color w:val="008576"/>
              </w:rPr>
              <w:t>c</w:t>
            </w:r>
            <w:r w:rsidR="001E2DFE">
              <w:rPr>
                <w:rFonts w:ascii="Arial" w:hAnsi="Arial" w:cs="Helvetica"/>
                <w:b/>
                <w:color w:val="008576"/>
              </w:rPr>
              <w:t xml:space="preserve">) </w:t>
            </w:r>
            <w:r w:rsidR="001E2DFE" w:rsidRPr="00A30E1A">
              <w:rPr>
                <w:rFonts w:ascii="Arial" w:hAnsi="Arial" w:cs="Helvetica"/>
                <w:color w:val="auto"/>
              </w:rPr>
              <w:t>Positive/Negative/None</w:t>
            </w:r>
            <w:r w:rsidR="001E2DFE" w:rsidRPr="00075690"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  <w:t>* delete as appropriate</w:t>
            </w:r>
          </w:p>
        </w:tc>
      </w:tr>
      <w:tr w:rsidR="00805518" w:rsidRPr="009469BE" w14:paraId="4067775B" w14:textId="77777777" w:rsidTr="00C91C94">
        <w:tc>
          <w:tcPr>
            <w:tcW w:w="2847" w:type="dxa"/>
            <w:tcBorders>
              <w:top w:val="single" w:sz="8" w:space="0" w:color="CCE0DA"/>
              <w:left w:val="single" w:sz="8" w:space="0" w:color="CCE0DA"/>
              <w:bottom w:val="single" w:sz="8" w:space="0" w:color="CCE0DA"/>
            </w:tcBorders>
          </w:tcPr>
          <w:p w14:paraId="35920AAA" w14:textId="77777777" w:rsidR="00805518" w:rsidRPr="0092067A" w:rsidRDefault="00805518" w:rsidP="00805518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Helvetica"/>
                <w:b/>
                <w:color w:val="008576"/>
              </w:rPr>
            </w:pPr>
            <w:r>
              <w:rPr>
                <w:rFonts w:ascii="Arial" w:hAnsi="Arial" w:cs="Helvetica"/>
                <w:b/>
                <w:color w:val="008576"/>
              </w:rPr>
              <w:t>Relevant Charging Methodology Objective:</w:t>
            </w:r>
          </w:p>
        </w:tc>
        <w:tc>
          <w:tcPr>
            <w:tcW w:w="6946" w:type="dxa"/>
            <w:tcBorders>
              <w:top w:val="single" w:sz="8" w:space="0" w:color="CCE0DA"/>
              <w:bottom w:val="single" w:sz="8" w:space="0" w:color="CCE0DA"/>
            </w:tcBorders>
          </w:tcPr>
          <w:p w14:paraId="44D07FD1" w14:textId="02AC721E" w:rsidR="00625420" w:rsidRPr="00625420" w:rsidRDefault="008067D9" w:rsidP="00625420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</w:pPr>
            <w:r>
              <w:rPr>
                <w:rFonts w:ascii="Arial" w:hAnsi="Arial" w:cs="Helvetica"/>
                <w:color w:val="auto"/>
              </w:rPr>
              <w:t>Not Applicable</w:t>
            </w:r>
          </w:p>
          <w:p w14:paraId="0DC457C2" w14:textId="58EB223D" w:rsidR="00805518" w:rsidRDefault="00805518" w:rsidP="00805518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Helvetica"/>
                <w:b/>
                <w:color w:val="008576"/>
              </w:rPr>
            </w:pPr>
          </w:p>
        </w:tc>
      </w:tr>
    </w:tbl>
    <w:p w14:paraId="03182D3C" w14:textId="77777777" w:rsidR="0073208C" w:rsidRPr="00655429" w:rsidRDefault="0073208C" w:rsidP="00C91C94">
      <w:pPr>
        <w:ind w:left="57"/>
        <w:rPr>
          <w:rFonts w:ascii="Arial" w:hAnsi="Arial"/>
          <w:bCs/>
          <w:color w:val="auto"/>
        </w:rPr>
        <w:sectPr w:rsidR="0073208C" w:rsidRPr="00655429" w:rsidSect="00702EAB">
          <w:headerReference w:type="default" r:id="rId13"/>
          <w:footerReference w:type="default" r:id="rId14"/>
          <w:type w:val="continuous"/>
          <w:pgSz w:w="11906" w:h="16838"/>
          <w:pgMar w:top="993" w:right="1418" w:bottom="1440" w:left="1440" w:header="709" w:footer="698" w:gutter="0"/>
          <w:cols w:space="708"/>
          <w:formProt w:val="0"/>
          <w:docGrid w:linePitch="360"/>
        </w:sectPr>
      </w:pPr>
    </w:p>
    <w:p w14:paraId="518C0BEC" w14:textId="77777777" w:rsidR="006E7111" w:rsidRPr="00587D58" w:rsidRDefault="00587D58" w:rsidP="00C91C94">
      <w:pPr>
        <w:pStyle w:val="Heading02"/>
        <w:ind w:left="0"/>
      </w:pPr>
      <w:r>
        <w:t xml:space="preserve">Reason for </w:t>
      </w:r>
      <w:r w:rsidRPr="008846F0">
        <w:t>support</w:t>
      </w:r>
      <w:r>
        <w:t>/opposition</w:t>
      </w:r>
      <w:r w:rsidRPr="00587D58">
        <w:t xml:space="preserve">: </w:t>
      </w:r>
      <w:r w:rsidR="006E7111" w:rsidRPr="00587D58">
        <w:t>Please summarise (in</w:t>
      </w:r>
      <w:r w:rsidR="00191B80">
        <w:t xml:space="preserve"> one paragraph</w:t>
      </w:r>
      <w:r w:rsidR="006E7111" w:rsidRPr="00587D58">
        <w:t xml:space="preserve">) the key reason(s) </w:t>
      </w:r>
    </w:p>
    <w:p w14:paraId="04B22E43" w14:textId="77777777" w:rsidR="006E7111" w:rsidRPr="00655429" w:rsidRDefault="006E7111" w:rsidP="00C91C94">
      <w:pPr>
        <w:ind w:left="57"/>
        <w:jc w:val="left"/>
        <w:rPr>
          <w:rFonts w:ascii="Arial" w:hAnsi="Arial" w:cs="Helvetica"/>
          <w:color w:val="auto"/>
        </w:rPr>
      </w:pPr>
      <w:r w:rsidRPr="00655429">
        <w:rPr>
          <w:rFonts w:ascii="Arial" w:hAnsi="Arial" w:cs="Helvetica"/>
          <w:color w:val="auto"/>
        </w:rPr>
        <w:t>Insert Text Here</w:t>
      </w:r>
    </w:p>
    <w:p w14:paraId="42A57C6F" w14:textId="2384DC3A" w:rsidR="0022225C" w:rsidRPr="0022225C" w:rsidRDefault="0035492F" w:rsidP="00C91C94">
      <w:pPr>
        <w:pStyle w:val="Heading02"/>
        <w:ind w:left="0"/>
      </w:pPr>
      <w:r w:rsidRPr="0022225C">
        <w:t>Self-Governance</w:t>
      </w:r>
      <w:r w:rsidR="006E7111" w:rsidRPr="0022225C">
        <w:t xml:space="preserve"> Statement:</w:t>
      </w:r>
      <w:r w:rsidR="0022225C">
        <w:t xml:space="preserve"> </w:t>
      </w:r>
      <w:r w:rsidR="000F3CFB">
        <w:rPr>
          <w:b w:val="0"/>
          <w:i/>
          <w:sz w:val="20"/>
          <w:szCs w:val="20"/>
        </w:rPr>
        <w:t>Please provide your views on the</w:t>
      </w:r>
      <w:r w:rsidR="0022225C" w:rsidRPr="0022225C">
        <w:rPr>
          <w:b w:val="0"/>
          <w:i/>
          <w:sz w:val="20"/>
          <w:szCs w:val="20"/>
        </w:rPr>
        <w:t xml:space="preserve"> self-governance </w:t>
      </w:r>
      <w:r w:rsidR="000F3CFB">
        <w:rPr>
          <w:b w:val="0"/>
          <w:i/>
          <w:sz w:val="20"/>
          <w:szCs w:val="20"/>
        </w:rPr>
        <w:t>statement.</w:t>
      </w:r>
      <w:r w:rsidR="00805518">
        <w:rPr>
          <w:b w:val="0"/>
          <w:i/>
          <w:sz w:val="20"/>
          <w:szCs w:val="20"/>
        </w:rPr>
        <w:t xml:space="preserve"> </w:t>
      </w:r>
      <w:r w:rsidR="0065354B">
        <w:rPr>
          <w:b w:val="0"/>
          <w:i/>
          <w:sz w:val="20"/>
          <w:szCs w:val="20"/>
        </w:rPr>
        <w:t xml:space="preserve"> </w:t>
      </w:r>
    </w:p>
    <w:p w14:paraId="61A37BB9" w14:textId="77777777" w:rsidR="006E7111" w:rsidRPr="00655429" w:rsidRDefault="006E7111" w:rsidP="00C91C94">
      <w:pPr>
        <w:ind w:left="57"/>
        <w:jc w:val="left"/>
        <w:rPr>
          <w:rFonts w:ascii="Arial" w:hAnsi="Arial" w:cs="Helvetica"/>
          <w:color w:val="auto"/>
        </w:rPr>
      </w:pPr>
      <w:r w:rsidRPr="00655429">
        <w:rPr>
          <w:rFonts w:ascii="Arial" w:hAnsi="Arial" w:cs="Helvetica"/>
          <w:color w:val="auto"/>
        </w:rPr>
        <w:t>Insert Text Here</w:t>
      </w:r>
    </w:p>
    <w:p w14:paraId="57CE5A66" w14:textId="77777777" w:rsidR="006E7111" w:rsidRPr="007452F4" w:rsidRDefault="006E7111" w:rsidP="00C91C94">
      <w:pPr>
        <w:pStyle w:val="Heading02"/>
        <w:ind w:left="0"/>
        <w:rPr>
          <w:b w:val="0"/>
        </w:rPr>
      </w:pPr>
      <w:r w:rsidRPr="0022225C">
        <w:t>Implementation:</w:t>
      </w:r>
      <w:r w:rsidR="007452F4">
        <w:t xml:space="preserve"> </w:t>
      </w:r>
      <w:r w:rsidR="00EE1183">
        <w:rPr>
          <w:rFonts w:cs="Helvetica"/>
          <w:b w:val="0"/>
          <w:i/>
          <w:sz w:val="20"/>
          <w:szCs w:val="20"/>
        </w:rPr>
        <w:t>What lead-time do</w:t>
      </w:r>
      <w:r w:rsidR="007452F4" w:rsidRPr="007452F4">
        <w:rPr>
          <w:rFonts w:cs="Helvetica"/>
          <w:b w:val="0"/>
          <w:i/>
          <w:sz w:val="20"/>
          <w:szCs w:val="20"/>
        </w:rPr>
        <w:t xml:space="preserve"> you wish to see prior</w:t>
      </w:r>
      <w:r w:rsidR="00EE1183">
        <w:rPr>
          <w:rFonts w:cs="Helvetica"/>
          <w:b w:val="0"/>
          <w:i/>
          <w:sz w:val="20"/>
          <w:szCs w:val="20"/>
        </w:rPr>
        <w:t xml:space="preserve"> to</w:t>
      </w:r>
      <w:r w:rsidR="007452F4" w:rsidRPr="007452F4">
        <w:rPr>
          <w:rFonts w:cs="Helvetica"/>
          <w:b w:val="0"/>
          <w:i/>
          <w:sz w:val="20"/>
          <w:szCs w:val="20"/>
        </w:rPr>
        <w:t xml:space="preserve"> implement</w:t>
      </w:r>
      <w:r w:rsidR="00EE1183">
        <w:rPr>
          <w:rFonts w:cs="Helvetica"/>
          <w:b w:val="0"/>
          <w:i/>
          <w:sz w:val="20"/>
          <w:szCs w:val="20"/>
        </w:rPr>
        <w:t>ation</w:t>
      </w:r>
      <w:r w:rsidR="007452F4" w:rsidRPr="007452F4">
        <w:rPr>
          <w:rFonts w:cs="Helvetica"/>
          <w:b w:val="0"/>
          <w:i/>
          <w:sz w:val="20"/>
          <w:szCs w:val="20"/>
        </w:rPr>
        <w:t xml:space="preserve"> and why</w:t>
      </w:r>
      <w:r w:rsidR="007452F4">
        <w:rPr>
          <w:rFonts w:cs="Helvetica"/>
          <w:b w:val="0"/>
          <w:i/>
          <w:sz w:val="20"/>
          <w:szCs w:val="20"/>
        </w:rPr>
        <w:t>?</w:t>
      </w:r>
    </w:p>
    <w:p w14:paraId="226ECE01" w14:textId="77777777" w:rsidR="006E7111" w:rsidRDefault="006E7111" w:rsidP="00C91C94">
      <w:pPr>
        <w:ind w:left="57"/>
        <w:jc w:val="left"/>
        <w:rPr>
          <w:rFonts w:ascii="Arial" w:hAnsi="Arial" w:cs="Helvetica"/>
          <w:color w:val="auto"/>
        </w:rPr>
      </w:pPr>
      <w:r w:rsidRPr="00655429">
        <w:rPr>
          <w:rFonts w:ascii="Arial" w:hAnsi="Arial" w:cs="Helvetica"/>
          <w:color w:val="auto"/>
        </w:rPr>
        <w:t>Insert Text Here</w:t>
      </w:r>
    </w:p>
    <w:p w14:paraId="0FE1B2C4" w14:textId="77777777" w:rsidR="007452F4" w:rsidRPr="0022225C" w:rsidRDefault="007452F4" w:rsidP="00C91C94">
      <w:pPr>
        <w:pStyle w:val="Heading02"/>
        <w:ind w:left="0"/>
      </w:pPr>
      <w:r w:rsidRPr="0022225C">
        <w:t xml:space="preserve">Impacts and Costs: </w:t>
      </w:r>
      <w:r w:rsidRPr="007452F4">
        <w:rPr>
          <w:b w:val="0"/>
          <w:i/>
          <w:sz w:val="20"/>
          <w:szCs w:val="20"/>
        </w:rPr>
        <w:t>What</w:t>
      </w:r>
      <w:r>
        <w:rPr>
          <w:b w:val="0"/>
          <w:i/>
          <w:sz w:val="20"/>
          <w:szCs w:val="20"/>
        </w:rPr>
        <w:t xml:space="preserve"> </w:t>
      </w:r>
      <w:r w:rsidRPr="007452F4">
        <w:rPr>
          <w:b w:val="0"/>
          <w:i/>
          <w:sz w:val="20"/>
          <w:szCs w:val="20"/>
        </w:rPr>
        <w:t>analysis, development and ongoing costs would you face</w:t>
      </w:r>
      <w:r w:rsidR="00EE1183">
        <w:rPr>
          <w:b w:val="0"/>
          <w:i/>
          <w:sz w:val="20"/>
          <w:szCs w:val="20"/>
        </w:rPr>
        <w:t>?</w:t>
      </w:r>
    </w:p>
    <w:p w14:paraId="6093B7BB" w14:textId="77777777" w:rsidR="007452F4" w:rsidRPr="00655429" w:rsidRDefault="007452F4" w:rsidP="00C91C94">
      <w:pPr>
        <w:ind w:left="57"/>
        <w:jc w:val="left"/>
        <w:rPr>
          <w:rFonts w:ascii="Arial" w:hAnsi="Arial" w:cs="Helvetica"/>
          <w:color w:val="auto"/>
        </w:rPr>
      </w:pPr>
      <w:r w:rsidRPr="00655429">
        <w:rPr>
          <w:rFonts w:ascii="Arial" w:hAnsi="Arial" w:cs="Helvetica"/>
          <w:color w:val="auto"/>
        </w:rPr>
        <w:t>Insert Text Here</w:t>
      </w:r>
    </w:p>
    <w:p w14:paraId="1DFC796C" w14:textId="77777777" w:rsidR="006E7111" w:rsidRPr="0022225C" w:rsidRDefault="006E7111" w:rsidP="00E25295">
      <w:pPr>
        <w:pStyle w:val="Heading02"/>
        <w:ind w:left="0"/>
      </w:pPr>
      <w:r w:rsidRPr="0022225C">
        <w:t xml:space="preserve">Legal Text: </w:t>
      </w:r>
      <w:r w:rsidR="007452F4" w:rsidRPr="007452F4">
        <w:rPr>
          <w:b w:val="0"/>
          <w:i/>
          <w:sz w:val="20"/>
          <w:szCs w:val="20"/>
        </w:rPr>
        <w:t xml:space="preserve">Are </w:t>
      </w:r>
      <w:r w:rsidR="007452F4" w:rsidRPr="007452F4">
        <w:rPr>
          <w:rFonts w:cs="Helvetica"/>
          <w:b w:val="0"/>
          <w:i/>
          <w:sz w:val="20"/>
          <w:szCs w:val="20"/>
        </w:rPr>
        <w:t xml:space="preserve">you satisfied that the legal text </w:t>
      </w:r>
      <w:proofErr w:type="gramStart"/>
      <w:r w:rsidR="007452F4" w:rsidRPr="007452F4">
        <w:rPr>
          <w:rFonts w:cs="Helvetica"/>
          <w:b w:val="0"/>
          <w:i/>
          <w:sz w:val="20"/>
          <w:szCs w:val="20"/>
        </w:rPr>
        <w:t>will</w:t>
      </w:r>
      <w:proofErr w:type="gramEnd"/>
      <w:r w:rsidR="007452F4" w:rsidRPr="007452F4">
        <w:rPr>
          <w:rFonts w:cs="Helvetica"/>
          <w:b w:val="0"/>
          <w:i/>
          <w:sz w:val="20"/>
          <w:szCs w:val="20"/>
        </w:rPr>
        <w:t xml:space="preserve"> deliver the intent of the </w:t>
      </w:r>
      <w:r w:rsidR="007051F1">
        <w:rPr>
          <w:rFonts w:cs="Helvetica"/>
          <w:b w:val="0"/>
          <w:i/>
          <w:sz w:val="20"/>
          <w:szCs w:val="20"/>
        </w:rPr>
        <w:t>Solution</w:t>
      </w:r>
      <w:r w:rsidR="007452F4" w:rsidRPr="007452F4">
        <w:rPr>
          <w:rFonts w:cs="Helvetica"/>
          <w:b w:val="0"/>
          <w:i/>
          <w:sz w:val="20"/>
          <w:szCs w:val="20"/>
        </w:rPr>
        <w:t>?</w:t>
      </w:r>
    </w:p>
    <w:p w14:paraId="79CADAB4" w14:textId="77777777" w:rsidR="006E7111" w:rsidRDefault="006E7111" w:rsidP="00E25295">
      <w:pPr>
        <w:ind w:left="57"/>
        <w:jc w:val="left"/>
        <w:rPr>
          <w:rFonts w:ascii="Arial" w:hAnsi="Arial" w:cs="Helvetica"/>
          <w:color w:val="auto"/>
        </w:rPr>
      </w:pPr>
      <w:r w:rsidRPr="00655429">
        <w:rPr>
          <w:rFonts w:ascii="Arial" w:hAnsi="Arial" w:cs="Helvetica"/>
          <w:color w:val="auto"/>
        </w:rPr>
        <w:t>Insert Text Here</w:t>
      </w:r>
    </w:p>
    <w:p w14:paraId="2525542A" w14:textId="77777777" w:rsidR="007452F4" w:rsidRPr="001E2DFE" w:rsidRDefault="00191B80" w:rsidP="00E25295">
      <w:pPr>
        <w:pStyle w:val="Heading02"/>
        <w:ind w:left="0"/>
        <w:rPr>
          <w:b w:val="0"/>
          <w:i/>
          <w:sz w:val="20"/>
          <w:szCs w:val="20"/>
        </w:rPr>
      </w:pPr>
      <w:r w:rsidRPr="001E2DFE">
        <w:lastRenderedPageBreak/>
        <w:t>Are there any errors or omissions in this Modification Report that you think should be taken into account</w:t>
      </w:r>
      <w:r w:rsidR="00EE1183" w:rsidRPr="001E2DFE">
        <w:t>?</w:t>
      </w:r>
      <w:r w:rsidR="00EE1183">
        <w:t xml:space="preserve"> </w:t>
      </w:r>
      <w:r w:rsidRPr="001E2DFE">
        <w:rPr>
          <w:b w:val="0"/>
          <w:i/>
          <w:sz w:val="20"/>
          <w:szCs w:val="20"/>
        </w:rPr>
        <w:t>Include details of any impacts/costs to your organisation that are directly related to this.</w:t>
      </w:r>
    </w:p>
    <w:p w14:paraId="241AA8E0" w14:textId="77777777" w:rsidR="00EE1183" w:rsidRPr="000F3CFB" w:rsidRDefault="007452F4" w:rsidP="00E25295">
      <w:pPr>
        <w:ind w:left="57"/>
        <w:jc w:val="left"/>
        <w:rPr>
          <w:rFonts w:ascii="Arial" w:hAnsi="Arial" w:cs="Helvetica"/>
          <w:color w:val="auto"/>
        </w:rPr>
      </w:pPr>
      <w:r w:rsidRPr="00655429">
        <w:rPr>
          <w:rFonts w:ascii="Arial" w:hAnsi="Arial" w:cs="Helvetica"/>
          <w:color w:val="auto"/>
        </w:rPr>
        <w:t>Insert Text Here</w:t>
      </w:r>
    </w:p>
    <w:p w14:paraId="2DCD5625" w14:textId="77777777" w:rsidR="000F3CFB" w:rsidRPr="001E2DFE" w:rsidRDefault="000F3CFB" w:rsidP="00E25295">
      <w:pPr>
        <w:pStyle w:val="Heading02"/>
        <w:ind w:left="0"/>
      </w:pPr>
      <w:r w:rsidRPr="001E2DFE">
        <w:t xml:space="preserve">Please provide below any additional analysis or information to support your representation </w:t>
      </w:r>
    </w:p>
    <w:p w14:paraId="396E88D5" w14:textId="77777777" w:rsidR="000F3CFB" w:rsidRDefault="000F3CFB" w:rsidP="00E25295">
      <w:pPr>
        <w:ind w:left="57"/>
        <w:jc w:val="left"/>
        <w:rPr>
          <w:rFonts w:ascii="Arial" w:hAnsi="Arial" w:cs="Helvetica"/>
          <w:color w:val="auto"/>
        </w:rPr>
      </w:pPr>
      <w:r w:rsidRPr="00655429">
        <w:rPr>
          <w:rFonts w:ascii="Arial" w:hAnsi="Arial" w:cs="Helvetica"/>
          <w:color w:val="auto"/>
        </w:rPr>
        <w:t>Insert Text Here</w:t>
      </w:r>
    </w:p>
    <w:sectPr w:rsidR="000F3CFB" w:rsidSect="00702EAB">
      <w:type w:val="continuous"/>
      <w:pgSz w:w="11906" w:h="16838"/>
      <w:pgMar w:top="1134" w:right="1133" w:bottom="1440" w:left="1276" w:header="709" w:footer="69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B86FD" w14:textId="77777777" w:rsidR="00875450" w:rsidRDefault="00875450">
      <w:r>
        <w:separator/>
      </w:r>
    </w:p>
  </w:endnote>
  <w:endnote w:type="continuationSeparator" w:id="0">
    <w:p w14:paraId="73BEB740" w14:textId="77777777" w:rsidR="00875450" w:rsidRDefault="00875450">
      <w:r>
        <w:continuationSeparator/>
      </w:r>
    </w:p>
  </w:endnote>
  <w:endnote w:type="continuationNotice" w:id="1">
    <w:p w14:paraId="7F7C8D2A" w14:textId="77777777" w:rsidR="00875450" w:rsidRDefault="0087545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BODCI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BE6E3" w14:textId="29DC3B07" w:rsidR="007051F1" w:rsidRPr="00201FC3" w:rsidRDefault="00A37A35" w:rsidP="00201FC3">
    <w:pPr>
      <w:pStyle w:val="Footer"/>
      <w:pBdr>
        <w:top w:val="single" w:sz="4" w:space="1" w:color="auto"/>
      </w:pBdr>
      <w:tabs>
        <w:tab w:val="clear" w:pos="8306"/>
        <w:tab w:val="center" w:pos="4962"/>
        <w:tab w:val="right" w:pos="9072"/>
        <w:tab w:val="right" w:pos="9356"/>
      </w:tabs>
      <w:rPr>
        <w:rFonts w:ascii="Arial" w:hAnsi="Arial" w:cs="Arial"/>
        <w:color w:val="auto"/>
        <w:sz w:val="16"/>
        <w:szCs w:val="16"/>
        <w:lang w:val="en-US"/>
      </w:rPr>
    </w:pPr>
    <w:r>
      <w:rPr>
        <w:rFonts w:ascii="Arial" w:hAnsi="Arial" w:cs="Arial"/>
        <w:color w:val="auto"/>
        <w:sz w:val="16"/>
        <w:szCs w:val="16"/>
      </w:rPr>
      <w:t xml:space="preserve">UNC </w:t>
    </w:r>
    <w:r w:rsidR="007051F1" w:rsidRPr="00201FC3">
      <w:rPr>
        <w:rFonts w:ascii="Arial" w:hAnsi="Arial" w:cs="Arial"/>
        <w:color w:val="auto"/>
        <w:sz w:val="16"/>
        <w:szCs w:val="16"/>
      </w:rPr>
      <w:t>0</w:t>
    </w:r>
    <w:r w:rsidR="00806168">
      <w:rPr>
        <w:rFonts w:ascii="Arial" w:hAnsi="Arial" w:cs="Arial"/>
        <w:color w:val="auto"/>
        <w:sz w:val="16"/>
        <w:szCs w:val="16"/>
        <w:lang w:val="en-GB"/>
      </w:rPr>
      <w:t>794S</w:t>
    </w:r>
    <w:r w:rsidR="007051F1" w:rsidRPr="00201FC3">
      <w:rPr>
        <w:rFonts w:ascii="Arial" w:hAnsi="Arial" w:cs="Arial"/>
        <w:color w:val="auto"/>
        <w:sz w:val="16"/>
        <w:szCs w:val="16"/>
      </w:rPr>
      <w:tab/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t xml:space="preserve">Page </w:t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fldChar w:fldCharType="begin"/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instrText xml:space="preserve"> PAGE </w:instrText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fldChar w:fldCharType="separate"/>
    </w:r>
    <w:r w:rsidR="00503FEE">
      <w:rPr>
        <w:rFonts w:ascii="Arial" w:hAnsi="Arial" w:cs="Arial"/>
        <w:noProof/>
        <w:color w:val="auto"/>
        <w:sz w:val="16"/>
        <w:szCs w:val="16"/>
        <w:lang w:val="en-US"/>
      </w:rPr>
      <w:t>1</w:t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fldChar w:fldCharType="end"/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t xml:space="preserve"> of </w:t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fldChar w:fldCharType="begin"/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instrText xml:space="preserve"> NUMPAGES </w:instrText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fldChar w:fldCharType="separate"/>
    </w:r>
    <w:r w:rsidR="00503FEE">
      <w:rPr>
        <w:rFonts w:ascii="Arial" w:hAnsi="Arial" w:cs="Arial"/>
        <w:noProof/>
        <w:color w:val="auto"/>
        <w:sz w:val="16"/>
        <w:szCs w:val="16"/>
        <w:lang w:val="en-US"/>
      </w:rPr>
      <w:t>2</w:t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fldChar w:fldCharType="end"/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tab/>
    </w:r>
    <w:r w:rsidR="007051F1">
      <w:rPr>
        <w:rFonts w:ascii="Arial" w:hAnsi="Arial" w:cs="Arial"/>
        <w:color w:val="auto"/>
        <w:sz w:val="16"/>
        <w:szCs w:val="16"/>
        <w:lang w:val="en-US"/>
      </w:rPr>
      <w:tab/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t xml:space="preserve">Version </w:t>
    </w:r>
    <w:r w:rsidR="00806168">
      <w:rPr>
        <w:rFonts w:ascii="Arial" w:hAnsi="Arial" w:cs="Arial"/>
        <w:color w:val="auto"/>
        <w:sz w:val="16"/>
        <w:szCs w:val="16"/>
        <w:lang w:val="en-US"/>
      </w:rPr>
      <w:t>2.</w:t>
    </w:r>
    <w:r w:rsidR="003E584F">
      <w:rPr>
        <w:rFonts w:ascii="Arial" w:hAnsi="Arial" w:cs="Arial"/>
        <w:color w:val="auto"/>
        <w:sz w:val="16"/>
        <w:szCs w:val="16"/>
        <w:lang w:val="en-US"/>
      </w:rPr>
      <w:t>0</w:t>
    </w:r>
  </w:p>
  <w:p w14:paraId="5DE57B5D" w14:textId="7BFAA45B" w:rsidR="007051F1" w:rsidRPr="00201FC3" w:rsidRDefault="007051F1" w:rsidP="00201FC3">
    <w:pPr>
      <w:pStyle w:val="Footer"/>
      <w:pBdr>
        <w:top w:val="single" w:sz="4" w:space="1" w:color="auto"/>
      </w:pBdr>
      <w:tabs>
        <w:tab w:val="clear" w:pos="8306"/>
        <w:tab w:val="center" w:pos="4962"/>
        <w:tab w:val="right" w:pos="9072"/>
        <w:tab w:val="right" w:pos="9356"/>
      </w:tabs>
      <w:rPr>
        <w:rFonts w:ascii="Arial" w:hAnsi="Arial" w:cs="Arial"/>
        <w:color w:val="auto"/>
        <w:sz w:val="16"/>
        <w:szCs w:val="16"/>
      </w:rPr>
    </w:pPr>
    <w:r>
      <w:rPr>
        <w:rFonts w:ascii="Arial" w:hAnsi="Arial" w:cs="Arial"/>
        <w:color w:val="auto"/>
        <w:sz w:val="16"/>
        <w:szCs w:val="16"/>
        <w:lang w:val="en-US"/>
      </w:rPr>
      <w:t xml:space="preserve">Representation </w:t>
    </w:r>
    <w:r w:rsidRPr="00201FC3">
      <w:rPr>
        <w:rFonts w:ascii="Arial" w:hAnsi="Arial" w:cs="Arial"/>
        <w:color w:val="auto"/>
        <w:sz w:val="16"/>
        <w:szCs w:val="16"/>
        <w:lang w:val="en-US"/>
      </w:rPr>
      <w:tab/>
    </w:r>
    <w:r w:rsidR="00914E1E">
      <w:rPr>
        <w:rFonts w:ascii="Arial" w:hAnsi="Arial" w:cs="Arial"/>
        <w:color w:val="auto"/>
        <w:sz w:val="16"/>
        <w:szCs w:val="16"/>
      </w:rPr>
      <w:tab/>
    </w:r>
    <w:r w:rsidRPr="00201FC3">
      <w:rPr>
        <w:rFonts w:ascii="Arial" w:hAnsi="Arial" w:cs="Arial"/>
        <w:color w:val="auto"/>
        <w:sz w:val="16"/>
        <w:szCs w:val="16"/>
      </w:rPr>
      <w:tab/>
    </w:r>
    <w:r w:rsidR="00856E0C">
      <w:rPr>
        <w:rFonts w:ascii="Arial" w:hAnsi="Arial" w:cs="Arial"/>
        <w:color w:val="auto"/>
        <w:sz w:val="16"/>
        <w:szCs w:val="16"/>
        <w:lang w:val="en-GB"/>
      </w:rPr>
      <w:t>1</w:t>
    </w:r>
    <w:r w:rsidR="00E44D42">
      <w:rPr>
        <w:rFonts w:ascii="Arial" w:hAnsi="Arial" w:cs="Arial"/>
        <w:color w:val="auto"/>
        <w:sz w:val="16"/>
        <w:szCs w:val="16"/>
        <w:lang w:val="en-GB"/>
      </w:rPr>
      <w:t>8</w:t>
    </w:r>
    <w:r w:rsidR="00856E0C">
      <w:rPr>
        <w:rFonts w:ascii="Arial" w:hAnsi="Arial" w:cs="Arial"/>
        <w:color w:val="auto"/>
        <w:sz w:val="16"/>
        <w:szCs w:val="16"/>
        <w:lang w:val="en-GB"/>
      </w:rPr>
      <w:t xml:space="preserve"> February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F6010" w14:textId="77777777" w:rsidR="00875450" w:rsidRDefault="00875450">
      <w:r>
        <w:separator/>
      </w:r>
    </w:p>
  </w:footnote>
  <w:footnote w:type="continuationSeparator" w:id="0">
    <w:p w14:paraId="38E10DD6" w14:textId="77777777" w:rsidR="00875450" w:rsidRDefault="00875450">
      <w:r>
        <w:continuationSeparator/>
      </w:r>
    </w:p>
  </w:footnote>
  <w:footnote w:type="continuationNotice" w:id="1">
    <w:p w14:paraId="23E584DE" w14:textId="77777777" w:rsidR="00875450" w:rsidRDefault="0087545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307D7" w14:textId="332C9313" w:rsidR="007051F1" w:rsidRDefault="00EA1A41">
    <w:pPr>
      <w:pStyle w:val="Header"/>
      <w:jc w:val="center"/>
      <w:rPr>
        <w:sz w:val="18"/>
      </w:rPr>
    </w:pPr>
    <w:r>
      <w:rPr>
        <w:noProof/>
        <w:sz w:val="18"/>
        <w:lang w:eastAsia="en-GB"/>
      </w:rPr>
      <w:drawing>
        <wp:anchor distT="0" distB="0" distL="114300" distR="114300" simplePos="0" relativeHeight="251658240" behindDoc="0" locked="0" layoutInCell="1" allowOverlap="1" wp14:anchorId="6B7A41E1" wp14:editId="13801183">
          <wp:simplePos x="0" y="0"/>
          <wp:positionH relativeFrom="column">
            <wp:posOffset>-218440</wp:posOffset>
          </wp:positionH>
          <wp:positionV relativeFrom="paragraph">
            <wp:posOffset>-73025</wp:posOffset>
          </wp:positionV>
          <wp:extent cx="2057400" cy="274320"/>
          <wp:effectExtent l="0" t="0" r="0" b="0"/>
          <wp:wrapThrough wrapText="right">
            <wp:wrapPolygon edited="0">
              <wp:start x="0" y="0"/>
              <wp:lineTo x="0" y="19500"/>
              <wp:lineTo x="21400" y="19500"/>
              <wp:lineTo x="21400" y="0"/>
              <wp:lineTo x="0" y="0"/>
            </wp:wrapPolygon>
          </wp:wrapThrough>
          <wp:docPr id="1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14CBD"/>
    <w:multiLevelType w:val="hybridMultilevel"/>
    <w:tmpl w:val="7D0A645C"/>
    <w:lvl w:ilvl="0" w:tplc="DA30FE4A">
      <w:start w:val="1"/>
      <w:numFmt w:val="bullet"/>
      <w:lvlText w:val=""/>
      <w:lvlJc w:val="left"/>
      <w:pPr>
        <w:tabs>
          <w:tab w:val="num" w:pos="1287"/>
        </w:tabs>
        <w:ind w:left="1287" w:hanging="567"/>
      </w:pPr>
      <w:rPr>
        <w:rFonts w:ascii="Symbol" w:hAnsi="Symbol" w:hint="default"/>
      </w:rPr>
    </w:lvl>
    <w:lvl w:ilvl="1" w:tplc="2752E1C4" w:tentative="1">
      <w:start w:val="1"/>
      <w:numFmt w:val="bullet"/>
      <w:lvlText w:val="o"/>
      <w:lvlJc w:val="left"/>
      <w:pPr>
        <w:tabs>
          <w:tab w:val="num" w:pos="1196"/>
        </w:tabs>
        <w:ind w:left="1196" w:hanging="360"/>
      </w:pPr>
      <w:rPr>
        <w:rFonts w:ascii="Courier New" w:hAnsi="Courier New" w:hint="default"/>
      </w:rPr>
    </w:lvl>
    <w:lvl w:ilvl="2" w:tplc="97C615F2" w:tentative="1">
      <w:start w:val="1"/>
      <w:numFmt w:val="bullet"/>
      <w:lvlText w:val=""/>
      <w:lvlJc w:val="left"/>
      <w:pPr>
        <w:tabs>
          <w:tab w:val="num" w:pos="1916"/>
        </w:tabs>
        <w:ind w:left="1916" w:hanging="360"/>
      </w:pPr>
      <w:rPr>
        <w:rFonts w:ascii="Wingdings" w:hAnsi="Wingdings" w:hint="default"/>
      </w:rPr>
    </w:lvl>
    <w:lvl w:ilvl="3" w:tplc="296ECF82" w:tentative="1">
      <w:start w:val="1"/>
      <w:numFmt w:val="bullet"/>
      <w:lvlText w:val=""/>
      <w:lvlJc w:val="left"/>
      <w:pPr>
        <w:tabs>
          <w:tab w:val="num" w:pos="2636"/>
        </w:tabs>
        <w:ind w:left="2636" w:hanging="360"/>
      </w:pPr>
      <w:rPr>
        <w:rFonts w:ascii="Symbol" w:hAnsi="Symbol" w:hint="default"/>
      </w:rPr>
    </w:lvl>
    <w:lvl w:ilvl="4" w:tplc="57EA045E" w:tentative="1">
      <w:start w:val="1"/>
      <w:numFmt w:val="bullet"/>
      <w:lvlText w:val="o"/>
      <w:lvlJc w:val="left"/>
      <w:pPr>
        <w:tabs>
          <w:tab w:val="num" w:pos="3356"/>
        </w:tabs>
        <w:ind w:left="3356" w:hanging="360"/>
      </w:pPr>
      <w:rPr>
        <w:rFonts w:ascii="Courier New" w:hAnsi="Courier New" w:hint="default"/>
      </w:rPr>
    </w:lvl>
    <w:lvl w:ilvl="5" w:tplc="C92E8CEE" w:tentative="1">
      <w:start w:val="1"/>
      <w:numFmt w:val="bullet"/>
      <w:lvlText w:val=""/>
      <w:lvlJc w:val="left"/>
      <w:pPr>
        <w:tabs>
          <w:tab w:val="num" w:pos="4076"/>
        </w:tabs>
        <w:ind w:left="4076" w:hanging="360"/>
      </w:pPr>
      <w:rPr>
        <w:rFonts w:ascii="Wingdings" w:hAnsi="Wingdings" w:hint="default"/>
      </w:rPr>
    </w:lvl>
    <w:lvl w:ilvl="6" w:tplc="2D60139A" w:tentative="1">
      <w:start w:val="1"/>
      <w:numFmt w:val="bullet"/>
      <w:lvlText w:val=""/>
      <w:lvlJc w:val="left"/>
      <w:pPr>
        <w:tabs>
          <w:tab w:val="num" w:pos="4796"/>
        </w:tabs>
        <w:ind w:left="4796" w:hanging="360"/>
      </w:pPr>
      <w:rPr>
        <w:rFonts w:ascii="Symbol" w:hAnsi="Symbol" w:hint="default"/>
      </w:rPr>
    </w:lvl>
    <w:lvl w:ilvl="7" w:tplc="7C880B86" w:tentative="1">
      <w:start w:val="1"/>
      <w:numFmt w:val="bullet"/>
      <w:lvlText w:val="o"/>
      <w:lvlJc w:val="left"/>
      <w:pPr>
        <w:tabs>
          <w:tab w:val="num" w:pos="5516"/>
        </w:tabs>
        <w:ind w:left="5516" w:hanging="360"/>
      </w:pPr>
      <w:rPr>
        <w:rFonts w:ascii="Courier New" w:hAnsi="Courier New" w:hint="default"/>
      </w:rPr>
    </w:lvl>
    <w:lvl w:ilvl="8" w:tplc="9322FD42" w:tentative="1">
      <w:start w:val="1"/>
      <w:numFmt w:val="bullet"/>
      <w:lvlText w:val=""/>
      <w:lvlJc w:val="left"/>
      <w:pPr>
        <w:tabs>
          <w:tab w:val="num" w:pos="6236"/>
        </w:tabs>
        <w:ind w:left="6236" w:hanging="360"/>
      </w:pPr>
      <w:rPr>
        <w:rFonts w:ascii="Wingdings" w:hAnsi="Wingdings" w:hint="default"/>
      </w:rPr>
    </w:lvl>
  </w:abstractNum>
  <w:abstractNum w:abstractNumId="1" w15:restartNumberingAfterBreak="0">
    <w:nsid w:val="06314909"/>
    <w:multiLevelType w:val="multilevel"/>
    <w:tmpl w:val="340CFED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EE473FF"/>
    <w:multiLevelType w:val="hybridMultilevel"/>
    <w:tmpl w:val="8B9A18AE"/>
    <w:lvl w:ilvl="0" w:tplc="F0E8B70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3" w15:restartNumberingAfterBreak="0">
    <w:nsid w:val="167546C4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9B68EC"/>
    <w:multiLevelType w:val="hybridMultilevel"/>
    <w:tmpl w:val="F01AC82C"/>
    <w:lvl w:ilvl="0" w:tplc="F0E8B700">
      <w:start w:val="1"/>
      <w:numFmt w:val="bullet"/>
      <w:lvlText w:val="o"/>
      <w:lvlJc w:val="left"/>
      <w:pPr>
        <w:tabs>
          <w:tab w:val="num" w:pos="899"/>
        </w:tabs>
        <w:ind w:left="899" w:hanging="360"/>
      </w:pPr>
      <w:rPr>
        <w:rFonts w:ascii="Courier New" w:hAnsi="Courier New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E3305"/>
    <w:multiLevelType w:val="hybridMultilevel"/>
    <w:tmpl w:val="590C8F2C"/>
    <w:lvl w:ilvl="0" w:tplc="9F006E24">
      <w:start w:val="1"/>
      <w:numFmt w:val="bullet"/>
      <w:lvlText w:val=""/>
      <w:lvlJc w:val="left"/>
      <w:pPr>
        <w:tabs>
          <w:tab w:val="num" w:pos="2071"/>
        </w:tabs>
        <w:ind w:left="2071" w:hanging="56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C964F56"/>
    <w:multiLevelType w:val="hybridMultilevel"/>
    <w:tmpl w:val="D1FE9374"/>
    <w:lvl w:ilvl="0" w:tplc="3BF458C6">
      <w:start w:val="1"/>
      <w:numFmt w:val="bullet"/>
      <w:lvlText w:val=""/>
      <w:lvlJc w:val="left"/>
      <w:pPr>
        <w:tabs>
          <w:tab w:val="num" w:pos="899"/>
        </w:tabs>
        <w:ind w:left="899" w:hanging="360"/>
      </w:pPr>
      <w:rPr>
        <w:rFonts w:ascii="Wingdings" w:hAnsi="Wingdings" w:hint="default"/>
        <w:color w:val="000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E6221"/>
    <w:multiLevelType w:val="hybridMultilevel"/>
    <w:tmpl w:val="B2AA97B4"/>
    <w:lvl w:ilvl="0" w:tplc="F0E8B70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8" w15:restartNumberingAfterBreak="0">
    <w:nsid w:val="2353659A"/>
    <w:multiLevelType w:val="hybridMultilevel"/>
    <w:tmpl w:val="F5FEB034"/>
    <w:lvl w:ilvl="0" w:tplc="F588F0B0">
      <w:start w:val="1"/>
      <w:numFmt w:val="lowerLetter"/>
      <w:lvlText w:val="%1)"/>
      <w:lvlJc w:val="left"/>
      <w:pPr>
        <w:tabs>
          <w:tab w:val="num" w:pos="1080"/>
        </w:tabs>
        <w:ind w:left="1077" w:hanging="357"/>
      </w:pPr>
      <w:rPr>
        <w:rFonts w:hint="default"/>
        <w:b/>
        <w:i w:val="0"/>
        <w:color w:val="00008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087EF4"/>
    <w:multiLevelType w:val="hybridMultilevel"/>
    <w:tmpl w:val="4F2CB06E"/>
    <w:lvl w:ilvl="0" w:tplc="F0E8B700">
      <w:start w:val="1"/>
      <w:numFmt w:val="bullet"/>
      <w:lvlText w:val="o"/>
      <w:lvlJc w:val="left"/>
      <w:pPr>
        <w:tabs>
          <w:tab w:val="num" w:pos="899"/>
        </w:tabs>
        <w:ind w:left="899" w:hanging="360"/>
      </w:pPr>
      <w:rPr>
        <w:rFonts w:ascii="Courier New" w:hAnsi="Courier New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528B5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E1D457A"/>
    <w:multiLevelType w:val="hybridMultilevel"/>
    <w:tmpl w:val="3BFEC934"/>
    <w:lvl w:ilvl="0" w:tplc="1188F480">
      <w:start w:val="1"/>
      <w:numFmt w:val="bullet"/>
      <w:lvlText w:val=""/>
      <w:lvlJc w:val="left"/>
      <w:pPr>
        <w:tabs>
          <w:tab w:val="num" w:pos="1287"/>
        </w:tabs>
        <w:ind w:left="1287" w:hanging="567"/>
      </w:pPr>
      <w:rPr>
        <w:rFonts w:ascii="Symbol" w:hAnsi="Symbol" w:hint="default"/>
      </w:rPr>
    </w:lvl>
    <w:lvl w:ilvl="1" w:tplc="6B10BCC8" w:tentative="1">
      <w:start w:val="1"/>
      <w:numFmt w:val="bullet"/>
      <w:lvlText w:val="o"/>
      <w:lvlJc w:val="left"/>
      <w:pPr>
        <w:tabs>
          <w:tab w:val="num" w:pos="1196"/>
        </w:tabs>
        <w:ind w:left="1196" w:hanging="360"/>
      </w:pPr>
      <w:rPr>
        <w:rFonts w:ascii="Courier New" w:hAnsi="Courier New" w:hint="default"/>
      </w:rPr>
    </w:lvl>
    <w:lvl w:ilvl="2" w:tplc="DD7ED5E0" w:tentative="1">
      <w:start w:val="1"/>
      <w:numFmt w:val="bullet"/>
      <w:lvlText w:val=""/>
      <w:lvlJc w:val="left"/>
      <w:pPr>
        <w:tabs>
          <w:tab w:val="num" w:pos="1916"/>
        </w:tabs>
        <w:ind w:left="1916" w:hanging="360"/>
      </w:pPr>
      <w:rPr>
        <w:rFonts w:ascii="Wingdings" w:hAnsi="Wingdings" w:hint="default"/>
      </w:rPr>
    </w:lvl>
    <w:lvl w:ilvl="3" w:tplc="99C82822" w:tentative="1">
      <w:start w:val="1"/>
      <w:numFmt w:val="bullet"/>
      <w:lvlText w:val=""/>
      <w:lvlJc w:val="left"/>
      <w:pPr>
        <w:tabs>
          <w:tab w:val="num" w:pos="2636"/>
        </w:tabs>
        <w:ind w:left="2636" w:hanging="360"/>
      </w:pPr>
      <w:rPr>
        <w:rFonts w:ascii="Symbol" w:hAnsi="Symbol" w:hint="default"/>
      </w:rPr>
    </w:lvl>
    <w:lvl w:ilvl="4" w:tplc="FC6C84B0" w:tentative="1">
      <w:start w:val="1"/>
      <w:numFmt w:val="bullet"/>
      <w:lvlText w:val="o"/>
      <w:lvlJc w:val="left"/>
      <w:pPr>
        <w:tabs>
          <w:tab w:val="num" w:pos="3356"/>
        </w:tabs>
        <w:ind w:left="3356" w:hanging="360"/>
      </w:pPr>
      <w:rPr>
        <w:rFonts w:ascii="Courier New" w:hAnsi="Courier New" w:hint="default"/>
      </w:rPr>
    </w:lvl>
    <w:lvl w:ilvl="5" w:tplc="F0826C34" w:tentative="1">
      <w:start w:val="1"/>
      <w:numFmt w:val="bullet"/>
      <w:lvlText w:val=""/>
      <w:lvlJc w:val="left"/>
      <w:pPr>
        <w:tabs>
          <w:tab w:val="num" w:pos="4076"/>
        </w:tabs>
        <w:ind w:left="4076" w:hanging="360"/>
      </w:pPr>
      <w:rPr>
        <w:rFonts w:ascii="Wingdings" w:hAnsi="Wingdings" w:hint="default"/>
      </w:rPr>
    </w:lvl>
    <w:lvl w:ilvl="6" w:tplc="A358CE68" w:tentative="1">
      <w:start w:val="1"/>
      <w:numFmt w:val="bullet"/>
      <w:lvlText w:val=""/>
      <w:lvlJc w:val="left"/>
      <w:pPr>
        <w:tabs>
          <w:tab w:val="num" w:pos="4796"/>
        </w:tabs>
        <w:ind w:left="4796" w:hanging="360"/>
      </w:pPr>
      <w:rPr>
        <w:rFonts w:ascii="Symbol" w:hAnsi="Symbol" w:hint="default"/>
      </w:rPr>
    </w:lvl>
    <w:lvl w:ilvl="7" w:tplc="273CB190" w:tentative="1">
      <w:start w:val="1"/>
      <w:numFmt w:val="bullet"/>
      <w:lvlText w:val="o"/>
      <w:lvlJc w:val="left"/>
      <w:pPr>
        <w:tabs>
          <w:tab w:val="num" w:pos="5516"/>
        </w:tabs>
        <w:ind w:left="5516" w:hanging="360"/>
      </w:pPr>
      <w:rPr>
        <w:rFonts w:ascii="Courier New" w:hAnsi="Courier New" w:hint="default"/>
      </w:rPr>
    </w:lvl>
    <w:lvl w:ilvl="8" w:tplc="634CDF4A" w:tentative="1">
      <w:start w:val="1"/>
      <w:numFmt w:val="bullet"/>
      <w:lvlText w:val=""/>
      <w:lvlJc w:val="left"/>
      <w:pPr>
        <w:tabs>
          <w:tab w:val="num" w:pos="6236"/>
        </w:tabs>
        <w:ind w:left="6236" w:hanging="360"/>
      </w:pPr>
      <w:rPr>
        <w:rFonts w:ascii="Wingdings" w:hAnsi="Wingdings" w:hint="default"/>
      </w:rPr>
    </w:lvl>
  </w:abstractNum>
  <w:abstractNum w:abstractNumId="12" w15:restartNumberingAfterBreak="0">
    <w:nsid w:val="316F29EC"/>
    <w:multiLevelType w:val="hybridMultilevel"/>
    <w:tmpl w:val="E69EC848"/>
    <w:lvl w:ilvl="0" w:tplc="D6FE4AAC">
      <w:start w:val="1"/>
      <w:numFmt w:val="bullet"/>
      <w:lvlText w:val=""/>
      <w:lvlJc w:val="left"/>
      <w:pPr>
        <w:tabs>
          <w:tab w:val="num" w:pos="1287"/>
        </w:tabs>
        <w:ind w:left="1287" w:hanging="567"/>
      </w:pPr>
      <w:rPr>
        <w:rFonts w:ascii="Symbol" w:hAnsi="Symbol" w:hint="default"/>
      </w:rPr>
    </w:lvl>
    <w:lvl w:ilvl="1" w:tplc="381047E0" w:tentative="1">
      <w:start w:val="1"/>
      <w:numFmt w:val="bullet"/>
      <w:lvlText w:val="o"/>
      <w:lvlJc w:val="left"/>
      <w:pPr>
        <w:tabs>
          <w:tab w:val="num" w:pos="1196"/>
        </w:tabs>
        <w:ind w:left="1196" w:hanging="360"/>
      </w:pPr>
      <w:rPr>
        <w:rFonts w:ascii="Courier New" w:hAnsi="Courier New" w:hint="default"/>
      </w:rPr>
    </w:lvl>
    <w:lvl w:ilvl="2" w:tplc="B12423BC" w:tentative="1">
      <w:start w:val="1"/>
      <w:numFmt w:val="bullet"/>
      <w:lvlText w:val=""/>
      <w:lvlJc w:val="left"/>
      <w:pPr>
        <w:tabs>
          <w:tab w:val="num" w:pos="1916"/>
        </w:tabs>
        <w:ind w:left="1916" w:hanging="360"/>
      </w:pPr>
      <w:rPr>
        <w:rFonts w:ascii="Wingdings" w:hAnsi="Wingdings" w:hint="default"/>
      </w:rPr>
    </w:lvl>
    <w:lvl w:ilvl="3" w:tplc="6576BD6E" w:tentative="1">
      <w:start w:val="1"/>
      <w:numFmt w:val="bullet"/>
      <w:lvlText w:val=""/>
      <w:lvlJc w:val="left"/>
      <w:pPr>
        <w:tabs>
          <w:tab w:val="num" w:pos="2636"/>
        </w:tabs>
        <w:ind w:left="2636" w:hanging="360"/>
      </w:pPr>
      <w:rPr>
        <w:rFonts w:ascii="Symbol" w:hAnsi="Symbol" w:hint="default"/>
      </w:rPr>
    </w:lvl>
    <w:lvl w:ilvl="4" w:tplc="C91E40FE" w:tentative="1">
      <w:start w:val="1"/>
      <w:numFmt w:val="bullet"/>
      <w:lvlText w:val="o"/>
      <w:lvlJc w:val="left"/>
      <w:pPr>
        <w:tabs>
          <w:tab w:val="num" w:pos="3356"/>
        </w:tabs>
        <w:ind w:left="3356" w:hanging="360"/>
      </w:pPr>
      <w:rPr>
        <w:rFonts w:ascii="Courier New" w:hAnsi="Courier New" w:hint="default"/>
      </w:rPr>
    </w:lvl>
    <w:lvl w:ilvl="5" w:tplc="E4BCA130" w:tentative="1">
      <w:start w:val="1"/>
      <w:numFmt w:val="bullet"/>
      <w:lvlText w:val=""/>
      <w:lvlJc w:val="left"/>
      <w:pPr>
        <w:tabs>
          <w:tab w:val="num" w:pos="4076"/>
        </w:tabs>
        <w:ind w:left="4076" w:hanging="360"/>
      </w:pPr>
      <w:rPr>
        <w:rFonts w:ascii="Wingdings" w:hAnsi="Wingdings" w:hint="default"/>
      </w:rPr>
    </w:lvl>
    <w:lvl w:ilvl="6" w:tplc="3BEC5A80" w:tentative="1">
      <w:start w:val="1"/>
      <w:numFmt w:val="bullet"/>
      <w:lvlText w:val=""/>
      <w:lvlJc w:val="left"/>
      <w:pPr>
        <w:tabs>
          <w:tab w:val="num" w:pos="4796"/>
        </w:tabs>
        <w:ind w:left="4796" w:hanging="360"/>
      </w:pPr>
      <w:rPr>
        <w:rFonts w:ascii="Symbol" w:hAnsi="Symbol" w:hint="default"/>
      </w:rPr>
    </w:lvl>
    <w:lvl w:ilvl="7" w:tplc="33FE2824" w:tentative="1">
      <w:start w:val="1"/>
      <w:numFmt w:val="bullet"/>
      <w:lvlText w:val="o"/>
      <w:lvlJc w:val="left"/>
      <w:pPr>
        <w:tabs>
          <w:tab w:val="num" w:pos="5516"/>
        </w:tabs>
        <w:ind w:left="5516" w:hanging="360"/>
      </w:pPr>
      <w:rPr>
        <w:rFonts w:ascii="Courier New" w:hAnsi="Courier New" w:hint="default"/>
      </w:rPr>
    </w:lvl>
    <w:lvl w:ilvl="8" w:tplc="799AACC2" w:tentative="1">
      <w:start w:val="1"/>
      <w:numFmt w:val="bullet"/>
      <w:lvlText w:val=""/>
      <w:lvlJc w:val="left"/>
      <w:pPr>
        <w:tabs>
          <w:tab w:val="num" w:pos="6236"/>
        </w:tabs>
        <w:ind w:left="6236" w:hanging="360"/>
      </w:pPr>
      <w:rPr>
        <w:rFonts w:ascii="Wingdings" w:hAnsi="Wingdings" w:hint="default"/>
      </w:rPr>
    </w:lvl>
  </w:abstractNum>
  <w:abstractNum w:abstractNumId="13" w15:restartNumberingAfterBreak="0">
    <w:nsid w:val="32E6587E"/>
    <w:multiLevelType w:val="hybridMultilevel"/>
    <w:tmpl w:val="590C8F2C"/>
    <w:lvl w:ilvl="0" w:tplc="9F006E24">
      <w:start w:val="1"/>
      <w:numFmt w:val="bullet"/>
      <w:lvlText w:val=""/>
      <w:lvlJc w:val="left"/>
      <w:pPr>
        <w:tabs>
          <w:tab w:val="num" w:pos="2071"/>
        </w:tabs>
        <w:ind w:left="2071" w:hanging="56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34AF62D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BBC6643"/>
    <w:multiLevelType w:val="singleLevel"/>
    <w:tmpl w:val="E7880B4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16" w15:restartNumberingAfterBreak="0">
    <w:nsid w:val="3F4617BA"/>
    <w:multiLevelType w:val="hybridMultilevel"/>
    <w:tmpl w:val="D1FE9374"/>
    <w:lvl w:ilvl="0" w:tplc="EC6805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2F72A3"/>
    <w:multiLevelType w:val="hybridMultilevel"/>
    <w:tmpl w:val="6D42ED12"/>
    <w:lvl w:ilvl="0" w:tplc="B72A554E">
      <w:start w:val="1"/>
      <w:numFmt w:val="bullet"/>
      <w:lvlText w:val=""/>
      <w:lvlJc w:val="left"/>
      <w:pPr>
        <w:tabs>
          <w:tab w:val="num" w:pos="1111"/>
        </w:tabs>
        <w:ind w:left="1111" w:hanging="567"/>
      </w:pPr>
      <w:rPr>
        <w:rFonts w:ascii="Symbol" w:hAnsi="Symbol" w:hint="default"/>
      </w:rPr>
    </w:lvl>
    <w:lvl w:ilvl="1" w:tplc="11286B0E" w:tentative="1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hint="default"/>
      </w:rPr>
    </w:lvl>
    <w:lvl w:ilvl="2" w:tplc="60BEF2DE" w:tentative="1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ADE251BC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FA50681A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5" w:tplc="2648FCD6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293A13C0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FDB49A1C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8" w:tplc="C0005CA0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18" w15:restartNumberingAfterBreak="0">
    <w:nsid w:val="431249E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39F5D9C"/>
    <w:multiLevelType w:val="hybridMultilevel"/>
    <w:tmpl w:val="C9C2C2C4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D66171C"/>
    <w:multiLevelType w:val="hybridMultilevel"/>
    <w:tmpl w:val="4F2CB06E"/>
    <w:lvl w:ilvl="0" w:tplc="0AD014EA">
      <w:start w:val="1"/>
      <w:numFmt w:val="bullet"/>
      <w:lvlText w:val=""/>
      <w:lvlJc w:val="left"/>
      <w:pPr>
        <w:tabs>
          <w:tab w:val="num" w:pos="899"/>
        </w:tabs>
        <w:ind w:left="899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F04326"/>
    <w:multiLevelType w:val="multilevel"/>
    <w:tmpl w:val="080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511844B1"/>
    <w:multiLevelType w:val="multilevel"/>
    <w:tmpl w:val="20361166"/>
    <w:lvl w:ilvl="0">
      <w:start w:val="2"/>
      <w:numFmt w:val="lowerLetter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03"/>
        </w:tabs>
        <w:ind w:left="11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23"/>
        </w:tabs>
        <w:ind w:left="1823" w:hanging="180"/>
      </w:pPr>
    </w:lvl>
    <w:lvl w:ilvl="3">
      <w:start w:val="1"/>
      <w:numFmt w:val="decimal"/>
      <w:lvlText w:val="%4."/>
      <w:lvlJc w:val="left"/>
      <w:pPr>
        <w:tabs>
          <w:tab w:val="num" w:pos="2543"/>
        </w:tabs>
        <w:ind w:left="2543" w:hanging="360"/>
      </w:pPr>
    </w:lvl>
    <w:lvl w:ilvl="4">
      <w:start w:val="1"/>
      <w:numFmt w:val="lowerLetter"/>
      <w:lvlText w:val="%5."/>
      <w:lvlJc w:val="left"/>
      <w:pPr>
        <w:tabs>
          <w:tab w:val="num" w:pos="3263"/>
        </w:tabs>
        <w:ind w:left="3263" w:hanging="360"/>
      </w:pPr>
    </w:lvl>
    <w:lvl w:ilvl="5">
      <w:start w:val="1"/>
      <w:numFmt w:val="lowerRoman"/>
      <w:lvlText w:val="%6."/>
      <w:lvlJc w:val="right"/>
      <w:pPr>
        <w:tabs>
          <w:tab w:val="num" w:pos="3983"/>
        </w:tabs>
        <w:ind w:left="3983" w:hanging="180"/>
      </w:pPr>
    </w:lvl>
    <w:lvl w:ilvl="6">
      <w:start w:val="1"/>
      <w:numFmt w:val="decimal"/>
      <w:lvlText w:val="%7."/>
      <w:lvlJc w:val="left"/>
      <w:pPr>
        <w:tabs>
          <w:tab w:val="num" w:pos="4703"/>
        </w:tabs>
        <w:ind w:left="4703" w:hanging="360"/>
      </w:pPr>
    </w:lvl>
    <w:lvl w:ilvl="7">
      <w:start w:val="1"/>
      <w:numFmt w:val="lowerLetter"/>
      <w:lvlText w:val="%8."/>
      <w:lvlJc w:val="left"/>
      <w:pPr>
        <w:tabs>
          <w:tab w:val="num" w:pos="5423"/>
        </w:tabs>
        <w:ind w:left="5423" w:hanging="360"/>
      </w:pPr>
    </w:lvl>
    <w:lvl w:ilvl="8">
      <w:start w:val="1"/>
      <w:numFmt w:val="lowerRoman"/>
      <w:lvlText w:val="%9."/>
      <w:lvlJc w:val="right"/>
      <w:pPr>
        <w:tabs>
          <w:tab w:val="num" w:pos="6143"/>
        </w:tabs>
        <w:ind w:left="6143" w:hanging="180"/>
      </w:pPr>
    </w:lvl>
  </w:abstractNum>
  <w:abstractNum w:abstractNumId="23" w15:restartNumberingAfterBreak="0">
    <w:nsid w:val="51A15FFB"/>
    <w:multiLevelType w:val="hybridMultilevel"/>
    <w:tmpl w:val="D1FE9374"/>
    <w:lvl w:ilvl="0" w:tplc="0AD014EA">
      <w:start w:val="1"/>
      <w:numFmt w:val="bullet"/>
      <w:lvlText w:val=""/>
      <w:lvlJc w:val="left"/>
      <w:pPr>
        <w:tabs>
          <w:tab w:val="num" w:pos="899"/>
        </w:tabs>
        <w:ind w:left="899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5C45CE"/>
    <w:multiLevelType w:val="hybridMultilevel"/>
    <w:tmpl w:val="20361166"/>
    <w:lvl w:ilvl="0" w:tplc="FFFFFFFF">
      <w:start w:val="2"/>
      <w:numFmt w:val="lowerLetter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103"/>
        </w:tabs>
        <w:ind w:left="1103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23"/>
        </w:tabs>
        <w:ind w:left="18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3"/>
        </w:tabs>
        <w:ind w:left="25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3"/>
        </w:tabs>
        <w:ind w:left="32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3"/>
        </w:tabs>
        <w:ind w:left="39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3"/>
        </w:tabs>
        <w:ind w:left="47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3"/>
        </w:tabs>
        <w:ind w:left="54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3"/>
        </w:tabs>
        <w:ind w:left="6143" w:hanging="180"/>
      </w:pPr>
    </w:lvl>
  </w:abstractNum>
  <w:abstractNum w:abstractNumId="25" w15:restartNumberingAfterBreak="0">
    <w:nsid w:val="5D9020B1"/>
    <w:multiLevelType w:val="hybridMultilevel"/>
    <w:tmpl w:val="D81EAB00"/>
    <w:lvl w:ilvl="0" w:tplc="34FE7EF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color w:val="000080"/>
        <w:sz w:val="24"/>
      </w:rPr>
    </w:lvl>
    <w:lvl w:ilvl="1" w:tplc="F588F0B0">
      <w:start w:val="1"/>
      <w:numFmt w:val="lowerLetter"/>
      <w:lvlText w:val="%2)"/>
      <w:lvlJc w:val="left"/>
      <w:pPr>
        <w:tabs>
          <w:tab w:val="num" w:pos="1080"/>
        </w:tabs>
        <w:ind w:left="1077" w:hanging="357"/>
      </w:pPr>
      <w:rPr>
        <w:rFonts w:hint="default"/>
        <w:b/>
        <w:i w:val="0"/>
        <w:color w:val="00008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E600AD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66FE6DB7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9A07F77"/>
    <w:multiLevelType w:val="singleLevel"/>
    <w:tmpl w:val="7D4C68E0"/>
    <w:lvl w:ilvl="0">
      <w:start w:val="10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29" w15:restartNumberingAfterBreak="0">
    <w:nsid w:val="6C6B108A"/>
    <w:multiLevelType w:val="hybridMultilevel"/>
    <w:tmpl w:val="7DACC9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D010BD2"/>
    <w:multiLevelType w:val="hybridMultilevel"/>
    <w:tmpl w:val="4420E6FE"/>
    <w:lvl w:ilvl="0" w:tplc="F0E8B70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31" w15:restartNumberingAfterBreak="0">
    <w:nsid w:val="783D01FD"/>
    <w:multiLevelType w:val="hybridMultilevel"/>
    <w:tmpl w:val="F4DAE62E"/>
    <w:lvl w:ilvl="0" w:tplc="F0E8B70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32" w15:restartNumberingAfterBreak="0">
    <w:nsid w:val="7AED16EF"/>
    <w:multiLevelType w:val="hybridMultilevel"/>
    <w:tmpl w:val="D1FE9374"/>
    <w:lvl w:ilvl="0" w:tplc="D89ECF4A">
      <w:start w:val="1"/>
      <w:numFmt w:val="bullet"/>
      <w:lvlText w:val=""/>
      <w:lvlJc w:val="left"/>
      <w:pPr>
        <w:tabs>
          <w:tab w:val="num" w:pos="899"/>
        </w:tabs>
        <w:ind w:left="899" w:hanging="899"/>
      </w:pPr>
      <w:rPr>
        <w:rFonts w:ascii="Symbol" w:hAnsi="Symbol" w:hint="default"/>
        <w:color w:val="000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7E5B14"/>
    <w:multiLevelType w:val="multilevel"/>
    <w:tmpl w:val="248C8472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FCC006A"/>
    <w:multiLevelType w:val="hybridMultilevel"/>
    <w:tmpl w:val="344CD29A"/>
    <w:lvl w:ilvl="0" w:tplc="EC6805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17"/>
  </w:num>
  <w:num w:numId="5">
    <w:abstractNumId w:val="15"/>
  </w:num>
  <w:num w:numId="6">
    <w:abstractNumId w:val="14"/>
  </w:num>
  <w:num w:numId="7">
    <w:abstractNumId w:val="28"/>
  </w:num>
  <w:num w:numId="8">
    <w:abstractNumId w:val="27"/>
  </w:num>
  <w:num w:numId="9">
    <w:abstractNumId w:val="19"/>
  </w:num>
  <w:num w:numId="10">
    <w:abstractNumId w:val="21"/>
  </w:num>
  <w:num w:numId="11">
    <w:abstractNumId w:val="10"/>
  </w:num>
  <w:num w:numId="12">
    <w:abstractNumId w:val="26"/>
  </w:num>
  <w:num w:numId="13">
    <w:abstractNumId w:val="3"/>
  </w:num>
  <w:num w:numId="14">
    <w:abstractNumId w:val="33"/>
  </w:num>
  <w:num w:numId="15">
    <w:abstractNumId w:val="24"/>
  </w:num>
  <w:num w:numId="16">
    <w:abstractNumId w:val="18"/>
  </w:num>
  <w:num w:numId="17">
    <w:abstractNumId w:val="13"/>
  </w:num>
  <w:num w:numId="18">
    <w:abstractNumId w:val="5"/>
  </w:num>
  <w:num w:numId="19">
    <w:abstractNumId w:val="25"/>
  </w:num>
  <w:num w:numId="20">
    <w:abstractNumId w:val="8"/>
  </w:num>
  <w:num w:numId="21">
    <w:abstractNumId w:val="25"/>
    <w:lvlOverride w:ilvl="0">
      <w:startOverride w:val="1"/>
    </w:lvlOverride>
  </w:num>
  <w:num w:numId="22">
    <w:abstractNumId w:val="29"/>
  </w:num>
  <w:num w:numId="23">
    <w:abstractNumId w:val="31"/>
  </w:num>
  <w:num w:numId="24">
    <w:abstractNumId w:val="2"/>
  </w:num>
  <w:num w:numId="25">
    <w:abstractNumId w:val="4"/>
  </w:num>
  <w:num w:numId="26">
    <w:abstractNumId w:val="30"/>
  </w:num>
  <w:num w:numId="27">
    <w:abstractNumId w:val="9"/>
  </w:num>
  <w:num w:numId="28">
    <w:abstractNumId w:val="20"/>
  </w:num>
  <w:num w:numId="29">
    <w:abstractNumId w:val="23"/>
  </w:num>
  <w:num w:numId="30">
    <w:abstractNumId w:val="6"/>
  </w:num>
  <w:num w:numId="31">
    <w:abstractNumId w:val="32"/>
  </w:num>
  <w:num w:numId="32">
    <w:abstractNumId w:val="16"/>
  </w:num>
  <w:num w:numId="33">
    <w:abstractNumId w:val="7"/>
  </w:num>
  <w:num w:numId="34">
    <w:abstractNumId w:val="34"/>
  </w:num>
  <w:num w:numId="35">
    <w:abstractNumId w:val="1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attachedTemplate r:id="rId1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A04"/>
    <w:rsid w:val="00075690"/>
    <w:rsid w:val="00084D6C"/>
    <w:rsid w:val="000B2194"/>
    <w:rsid w:val="000E7BB5"/>
    <w:rsid w:val="000F3CFB"/>
    <w:rsid w:val="0011296E"/>
    <w:rsid w:val="00170C2B"/>
    <w:rsid w:val="00181F00"/>
    <w:rsid w:val="00191B80"/>
    <w:rsid w:val="001C0259"/>
    <w:rsid w:val="001E2DFE"/>
    <w:rsid w:val="002019C7"/>
    <w:rsid w:val="00201FC3"/>
    <w:rsid w:val="002024FA"/>
    <w:rsid w:val="0021717F"/>
    <w:rsid w:val="0022225C"/>
    <w:rsid w:val="00235F82"/>
    <w:rsid w:val="00251A12"/>
    <w:rsid w:val="00290AC8"/>
    <w:rsid w:val="002B22DC"/>
    <w:rsid w:val="002D3D15"/>
    <w:rsid w:val="00307E53"/>
    <w:rsid w:val="003515D4"/>
    <w:rsid w:val="0035492F"/>
    <w:rsid w:val="00365E77"/>
    <w:rsid w:val="0038721C"/>
    <w:rsid w:val="003C1CB6"/>
    <w:rsid w:val="003C60D2"/>
    <w:rsid w:val="003D4E14"/>
    <w:rsid w:val="003E584F"/>
    <w:rsid w:val="0041396B"/>
    <w:rsid w:val="00467660"/>
    <w:rsid w:val="004A2FDB"/>
    <w:rsid w:val="004B4E18"/>
    <w:rsid w:val="004F42E0"/>
    <w:rsid w:val="004F5EE9"/>
    <w:rsid w:val="00503FEE"/>
    <w:rsid w:val="00527BF4"/>
    <w:rsid w:val="00587D58"/>
    <w:rsid w:val="005E5651"/>
    <w:rsid w:val="005F241B"/>
    <w:rsid w:val="00625420"/>
    <w:rsid w:val="006262EC"/>
    <w:rsid w:val="006316AC"/>
    <w:rsid w:val="0065354B"/>
    <w:rsid w:val="006752C4"/>
    <w:rsid w:val="006A363E"/>
    <w:rsid w:val="006C6B36"/>
    <w:rsid w:val="006E3E95"/>
    <w:rsid w:val="006E7111"/>
    <w:rsid w:val="006E7CB3"/>
    <w:rsid w:val="00702EAB"/>
    <w:rsid w:val="007051F1"/>
    <w:rsid w:val="00715817"/>
    <w:rsid w:val="00721345"/>
    <w:rsid w:val="007241BC"/>
    <w:rsid w:val="0073208C"/>
    <w:rsid w:val="007411D9"/>
    <w:rsid w:val="007452F4"/>
    <w:rsid w:val="00753E04"/>
    <w:rsid w:val="0075415D"/>
    <w:rsid w:val="007615DB"/>
    <w:rsid w:val="007700B4"/>
    <w:rsid w:val="0077223A"/>
    <w:rsid w:val="007B03B6"/>
    <w:rsid w:val="007D43FC"/>
    <w:rsid w:val="007E4F16"/>
    <w:rsid w:val="007F0236"/>
    <w:rsid w:val="00805518"/>
    <w:rsid w:val="00806168"/>
    <w:rsid w:val="008067D9"/>
    <w:rsid w:val="008414DA"/>
    <w:rsid w:val="00856E0C"/>
    <w:rsid w:val="00860EFE"/>
    <w:rsid w:val="008659A0"/>
    <w:rsid w:val="00875450"/>
    <w:rsid w:val="008846F0"/>
    <w:rsid w:val="00893BED"/>
    <w:rsid w:val="008B0B12"/>
    <w:rsid w:val="008D7F01"/>
    <w:rsid w:val="008F36F5"/>
    <w:rsid w:val="00914E1E"/>
    <w:rsid w:val="0092067A"/>
    <w:rsid w:val="00942635"/>
    <w:rsid w:val="00957F1B"/>
    <w:rsid w:val="00987A04"/>
    <w:rsid w:val="009C358B"/>
    <w:rsid w:val="009C4293"/>
    <w:rsid w:val="009C76A6"/>
    <w:rsid w:val="00A10CB2"/>
    <w:rsid w:val="00A30E1A"/>
    <w:rsid w:val="00A37A35"/>
    <w:rsid w:val="00A66897"/>
    <w:rsid w:val="00A81056"/>
    <w:rsid w:val="00A83A74"/>
    <w:rsid w:val="00AF727F"/>
    <w:rsid w:val="00B21CF5"/>
    <w:rsid w:val="00B5469D"/>
    <w:rsid w:val="00B662DF"/>
    <w:rsid w:val="00B75BB1"/>
    <w:rsid w:val="00B8798F"/>
    <w:rsid w:val="00BB34AF"/>
    <w:rsid w:val="00C53F66"/>
    <w:rsid w:val="00C60797"/>
    <w:rsid w:val="00C61605"/>
    <w:rsid w:val="00C876FA"/>
    <w:rsid w:val="00C91C94"/>
    <w:rsid w:val="00CA1921"/>
    <w:rsid w:val="00CF214C"/>
    <w:rsid w:val="00D07DB2"/>
    <w:rsid w:val="00D1202E"/>
    <w:rsid w:val="00D33A4C"/>
    <w:rsid w:val="00D40026"/>
    <w:rsid w:val="00D719BE"/>
    <w:rsid w:val="00DA590E"/>
    <w:rsid w:val="00DA6AE6"/>
    <w:rsid w:val="00DA7CB7"/>
    <w:rsid w:val="00E14754"/>
    <w:rsid w:val="00E25295"/>
    <w:rsid w:val="00E44D42"/>
    <w:rsid w:val="00E622EA"/>
    <w:rsid w:val="00E70ECE"/>
    <w:rsid w:val="00E91F1A"/>
    <w:rsid w:val="00EA1A41"/>
    <w:rsid w:val="00ED5A52"/>
    <w:rsid w:val="00EE1183"/>
    <w:rsid w:val="00EE7B5C"/>
    <w:rsid w:val="00EF2154"/>
    <w:rsid w:val="00F06647"/>
    <w:rsid w:val="00F136B9"/>
    <w:rsid w:val="00F16711"/>
    <w:rsid w:val="00F21F86"/>
    <w:rsid w:val="00F266CC"/>
    <w:rsid w:val="00FF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999096A"/>
  <w14:defaultImageDpi w14:val="300"/>
  <w15:chartTrackingRefBased/>
  <w15:docId w15:val="{1792C08C-EE7F-4D4E-BC58-F5A9593C1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iPriority="99" w:unhideWhenUsed="1"/>
  </w:latentStyles>
  <w:style w:type="paragraph" w:default="1" w:styleId="Normal">
    <w:name w:val="Normal"/>
    <w:qFormat/>
    <w:rsid w:val="00805518"/>
    <w:pPr>
      <w:spacing w:before="120" w:after="120"/>
      <w:jc w:val="both"/>
    </w:pPr>
    <w:rPr>
      <w:color w:val="00008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numPr>
        <w:numId w:val="35"/>
      </w:numPr>
      <w:autoSpaceDE w:val="0"/>
      <w:autoSpaceDN w:val="0"/>
      <w:adjustRightInd w:val="0"/>
      <w:outlineLvl w:val="0"/>
    </w:pPr>
    <w:rPr>
      <w:b/>
      <w:lang w:eastAsia="en-GB"/>
    </w:rPr>
  </w:style>
  <w:style w:type="paragraph" w:styleId="Heading2">
    <w:name w:val="heading 2"/>
    <w:basedOn w:val="Normal"/>
    <w:next w:val="Normal"/>
    <w:qFormat/>
    <w:pPr>
      <w:numPr>
        <w:ilvl w:val="1"/>
        <w:numId w:val="35"/>
      </w:numPr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35"/>
      </w:numPr>
      <w:autoSpaceDE w:val="0"/>
      <w:autoSpaceDN w:val="0"/>
      <w:adjustRightInd w:val="0"/>
      <w:outlineLvl w:val="2"/>
    </w:pPr>
    <w:rPr>
      <w:i/>
      <w:lang w:val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35"/>
      </w:numPr>
      <w:autoSpaceDE w:val="0"/>
      <w:autoSpaceDN w:val="0"/>
      <w:adjustRightInd w:val="0"/>
      <w:outlineLvl w:val="3"/>
    </w:pPr>
    <w:rPr>
      <w:rFonts w:ascii="OBODCI+TimesNewRoman,Bold" w:hAnsi="OBODCI+TimesNewRoman,Bold"/>
      <w:i/>
      <w:color w:val="000000"/>
      <w:u w:val="single"/>
      <w:lang w:val="en-US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35"/>
      </w:numPr>
      <w:autoSpaceDE w:val="0"/>
      <w:autoSpaceDN w:val="0"/>
      <w:adjustRightInd w:val="0"/>
      <w:outlineLvl w:val="4"/>
    </w:pPr>
    <w:rPr>
      <w:b/>
      <w:sz w:val="28"/>
      <w:u w:val="single"/>
      <w:lang w:val="en-US"/>
    </w:rPr>
  </w:style>
  <w:style w:type="paragraph" w:styleId="Heading6">
    <w:name w:val="heading 6"/>
    <w:basedOn w:val="Normal"/>
    <w:next w:val="Normal"/>
    <w:qFormat/>
    <w:pPr>
      <w:numPr>
        <w:ilvl w:val="5"/>
        <w:numId w:val="35"/>
      </w:numPr>
      <w:spacing w:before="240" w:after="60"/>
      <w:outlineLvl w:val="5"/>
    </w:pPr>
    <w:rPr>
      <w:b/>
      <w:bCs/>
      <w:sz w:val="22"/>
      <w:szCs w:val="22"/>
      <w:lang w:val="en-US"/>
    </w:rPr>
  </w:style>
  <w:style w:type="paragraph" w:styleId="Heading7">
    <w:name w:val="heading 7"/>
    <w:basedOn w:val="Normal"/>
    <w:next w:val="Normal"/>
    <w:qFormat/>
    <w:pPr>
      <w:numPr>
        <w:ilvl w:val="6"/>
        <w:numId w:val="35"/>
      </w:numPr>
      <w:spacing w:before="240" w:after="60"/>
      <w:outlineLvl w:val="6"/>
    </w:pPr>
    <w:rPr>
      <w:lang w:val="en-US"/>
    </w:rPr>
  </w:style>
  <w:style w:type="paragraph" w:styleId="Heading8">
    <w:name w:val="heading 8"/>
    <w:basedOn w:val="Normal"/>
    <w:next w:val="Normal"/>
    <w:qFormat/>
    <w:pPr>
      <w:numPr>
        <w:ilvl w:val="7"/>
        <w:numId w:val="35"/>
      </w:numPr>
      <w:spacing w:before="240" w:after="60"/>
      <w:outlineLvl w:val="7"/>
    </w:pPr>
    <w:rPr>
      <w:i/>
      <w:iCs/>
      <w:lang w:val="en-US"/>
    </w:rPr>
  </w:style>
  <w:style w:type="paragraph" w:styleId="Heading9">
    <w:name w:val="heading 9"/>
    <w:basedOn w:val="Normal"/>
    <w:next w:val="Normal"/>
    <w:qFormat/>
    <w:pPr>
      <w:numPr>
        <w:ilvl w:val="8"/>
        <w:numId w:val="35"/>
      </w:numPr>
      <w:spacing w:before="240" w:after="60"/>
      <w:outlineLvl w:val="8"/>
    </w:pPr>
    <w:rPr>
      <w:rFonts w:ascii="Arial" w:hAnsi="Arial" w:cs="Arial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pacing w:before="0" w:after="0"/>
    </w:pPr>
    <w:rPr>
      <w:sz w:val="20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  <w:spacing w:before="0" w:after="0"/>
    </w:pPr>
    <w:rPr>
      <w:sz w:val="20"/>
      <w:lang w:val="x-none" w:eastAsia="x-none"/>
    </w:rPr>
  </w:style>
  <w:style w:type="paragraph" w:styleId="BodyTextIndent">
    <w:name w:val="Body Text Indent"/>
    <w:basedOn w:val="Normal"/>
    <w:link w:val="BodyTextIndentChar"/>
    <w:pPr>
      <w:autoSpaceDE w:val="0"/>
      <w:autoSpaceDN w:val="0"/>
      <w:adjustRightInd w:val="0"/>
      <w:ind w:left="720"/>
    </w:pPr>
    <w:rPr>
      <w:lang w:eastAsia="en-GB"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Level2">
    <w:name w:val="Level 2"/>
    <w:basedOn w:val="BodyTextIndent"/>
    <w:pPr>
      <w:ind w:left="1077"/>
    </w:p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Default">
    <w:name w:val="Default"/>
    <w:pPr>
      <w:autoSpaceDE w:val="0"/>
      <w:autoSpaceDN w:val="0"/>
      <w:adjustRightInd w:val="0"/>
      <w:spacing w:before="120" w:after="120"/>
      <w:jc w:val="both"/>
    </w:pPr>
    <w:rPr>
      <w:color w:val="000080"/>
      <w:sz w:val="24"/>
      <w:szCs w:val="24"/>
    </w:rPr>
  </w:style>
  <w:style w:type="paragraph" w:styleId="Title">
    <w:name w:val="Title"/>
    <w:basedOn w:val="Normal"/>
    <w:qFormat/>
    <w:pPr>
      <w:autoSpaceDE w:val="0"/>
      <w:autoSpaceDN w:val="0"/>
      <w:adjustRightInd w:val="0"/>
      <w:spacing w:before="0" w:after="0"/>
      <w:jc w:val="center"/>
    </w:pPr>
    <w:rPr>
      <w:b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">
    <w:name w:val="Body Text"/>
    <w:basedOn w:val="Normal"/>
    <w:link w:val="BodyTextChar"/>
    <w:pPr>
      <w:autoSpaceDE w:val="0"/>
      <w:autoSpaceDN w:val="0"/>
      <w:adjustRightInd w:val="0"/>
    </w:pPr>
    <w:rPr>
      <w:b/>
      <w:bCs/>
      <w:lang w:val="en-US"/>
    </w:rPr>
  </w:style>
  <w:style w:type="character" w:customStyle="1" w:styleId="FooterChar">
    <w:name w:val="Footer Char"/>
    <w:link w:val="Footer"/>
    <w:rsid w:val="0037105D"/>
    <w:rPr>
      <w:color w:val="000080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rsid w:val="00613FEA"/>
    <w:pPr>
      <w:pBdr>
        <w:top w:val="single" w:sz="6" w:space="1" w:color="auto"/>
      </w:pBdr>
      <w:spacing w:before="0" w:after="0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BottomofFormChar">
    <w:name w:val="z-Bottom of Form Char"/>
    <w:link w:val="z-BottomofForm"/>
    <w:rsid w:val="00613FEA"/>
    <w:rPr>
      <w:rFonts w:ascii="Arial" w:hAnsi="Arial" w:cs="Arial"/>
      <w:vanish/>
      <w:color w:val="000080"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rsid w:val="00613FEA"/>
    <w:pPr>
      <w:pBdr>
        <w:bottom w:val="single" w:sz="6" w:space="1" w:color="auto"/>
      </w:pBdr>
      <w:spacing w:before="0" w:after="0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TopofFormChar">
    <w:name w:val="z-Top of Form Char"/>
    <w:link w:val="z-TopofForm"/>
    <w:rsid w:val="00613FEA"/>
    <w:rPr>
      <w:rFonts w:ascii="Arial" w:hAnsi="Arial" w:cs="Arial"/>
      <w:vanish/>
      <w:color w:val="000080"/>
      <w:sz w:val="16"/>
      <w:szCs w:val="16"/>
    </w:rPr>
  </w:style>
  <w:style w:type="paragraph" w:styleId="BalloonText">
    <w:name w:val="Balloon Text"/>
    <w:basedOn w:val="Normal"/>
    <w:link w:val="BalloonTextChar"/>
    <w:rsid w:val="00C75CAE"/>
    <w:pPr>
      <w:spacing w:before="0" w:after="0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C75CAE"/>
    <w:rPr>
      <w:rFonts w:ascii="Lucida Grande" w:hAnsi="Lucida Grande" w:cs="Lucida Grande"/>
      <w:color w:val="000080"/>
      <w:sz w:val="18"/>
      <w:szCs w:val="18"/>
    </w:rPr>
  </w:style>
  <w:style w:type="paragraph" w:customStyle="1" w:styleId="TableHeading">
    <w:name w:val="Table Heading"/>
    <w:basedOn w:val="Normal"/>
    <w:rsid w:val="0092067A"/>
    <w:pPr>
      <w:spacing w:before="0" w:after="0"/>
      <w:ind w:left="113"/>
      <w:jc w:val="left"/>
    </w:pPr>
    <w:rPr>
      <w:rFonts w:ascii="Tahoma" w:hAnsi="Tahoma"/>
      <w:color w:val="008576"/>
      <w:sz w:val="20"/>
      <w:lang w:eastAsia="en-GB"/>
    </w:rPr>
  </w:style>
  <w:style w:type="paragraph" w:customStyle="1" w:styleId="Tablesubheading">
    <w:name w:val="Table subheading"/>
    <w:basedOn w:val="Normal"/>
    <w:rsid w:val="0092067A"/>
    <w:pPr>
      <w:spacing w:before="40" w:after="0"/>
      <w:ind w:left="113"/>
      <w:jc w:val="left"/>
    </w:pPr>
    <w:rPr>
      <w:rFonts w:ascii="Tahoma" w:hAnsi="Tahoma"/>
      <w:color w:val="auto"/>
      <w:sz w:val="20"/>
      <w:lang w:eastAsia="en-GB"/>
    </w:rPr>
  </w:style>
  <w:style w:type="paragraph" w:customStyle="1" w:styleId="Tablebodycopy">
    <w:name w:val="Table body copy"/>
    <w:basedOn w:val="Normal"/>
    <w:rsid w:val="0092067A"/>
    <w:pPr>
      <w:spacing w:before="40" w:after="0" w:line="300" w:lineRule="atLeast"/>
      <w:ind w:left="113"/>
      <w:jc w:val="left"/>
    </w:pPr>
    <w:rPr>
      <w:rFonts w:ascii="Tahoma" w:hAnsi="Tahoma"/>
      <w:color w:val="008576"/>
      <w:sz w:val="20"/>
      <w:lang w:eastAsia="en-GB"/>
    </w:rPr>
  </w:style>
  <w:style w:type="paragraph" w:customStyle="1" w:styleId="Heading04">
    <w:name w:val="Heading 04"/>
    <w:basedOn w:val="Normal"/>
    <w:next w:val="Normal"/>
    <w:qFormat/>
    <w:rsid w:val="001E2DFE"/>
    <w:pPr>
      <w:keepNext/>
      <w:shd w:val="clear" w:color="auto" w:fill="CCE0DA"/>
      <w:spacing w:before="0" w:after="0"/>
      <w:jc w:val="left"/>
      <w:outlineLvl w:val="0"/>
    </w:pPr>
    <w:rPr>
      <w:rFonts w:ascii="Arial" w:hAnsi="Arial" w:cs="Arial"/>
      <w:b/>
      <w:bCs/>
      <w:color w:val="008576"/>
      <w:kern w:val="32"/>
      <w:sz w:val="28"/>
      <w:szCs w:val="28"/>
      <w:lang w:eastAsia="en-GB"/>
    </w:rPr>
  </w:style>
  <w:style w:type="paragraph" w:customStyle="1" w:styleId="Heading02">
    <w:name w:val="Heading 02"/>
    <w:basedOn w:val="Normal"/>
    <w:next w:val="Normal"/>
    <w:qFormat/>
    <w:rsid w:val="008846F0"/>
    <w:pPr>
      <w:keepNext/>
      <w:pBdr>
        <w:top w:val="single" w:sz="24" w:space="1" w:color="CCE0DA"/>
        <w:left w:val="single" w:sz="24" w:space="4" w:color="CCE0DA"/>
        <w:bottom w:val="single" w:sz="24" w:space="1" w:color="CCE0DA"/>
        <w:right w:val="single" w:sz="24" w:space="4" w:color="CCE0DA"/>
      </w:pBdr>
      <w:shd w:val="clear" w:color="auto" w:fill="CCE0DA"/>
      <w:ind w:left="-142"/>
      <w:jc w:val="left"/>
      <w:outlineLvl w:val="0"/>
    </w:pPr>
    <w:rPr>
      <w:rFonts w:ascii="Arial" w:hAnsi="Arial" w:cs="Arial"/>
      <w:b/>
      <w:bCs/>
      <w:color w:val="008576"/>
      <w:kern w:val="32"/>
      <w:lang w:eastAsia="en-GB"/>
    </w:rPr>
  </w:style>
  <w:style w:type="character" w:customStyle="1" w:styleId="BodyTextChar">
    <w:name w:val="Body Text Char"/>
    <w:link w:val="BodyText"/>
    <w:rsid w:val="0022225C"/>
    <w:rPr>
      <w:b/>
      <w:bCs/>
      <w:color w:val="000080"/>
      <w:sz w:val="24"/>
      <w:szCs w:val="24"/>
      <w:lang w:val="en-US"/>
    </w:rPr>
  </w:style>
  <w:style w:type="character" w:customStyle="1" w:styleId="BodyTextIndentChar">
    <w:name w:val="Body Text Indent Char"/>
    <w:link w:val="BodyTextIndent"/>
    <w:rsid w:val="0022225C"/>
    <w:rPr>
      <w:color w:val="000080"/>
      <w:sz w:val="24"/>
      <w:szCs w:val="24"/>
      <w:lang w:eastAsia="en-GB"/>
    </w:rPr>
  </w:style>
  <w:style w:type="character" w:customStyle="1" w:styleId="CommentTextChar">
    <w:name w:val="Comment Text Char"/>
    <w:link w:val="CommentText"/>
    <w:semiHidden/>
    <w:rsid w:val="0022225C"/>
    <w:rPr>
      <w:color w:val="000080"/>
    </w:rPr>
  </w:style>
  <w:style w:type="character" w:styleId="UnresolvedMention">
    <w:name w:val="Unresolved Mention"/>
    <w:uiPriority w:val="47"/>
    <w:rsid w:val="00F266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nquiries@gasgovernance.co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Modification%20Proposal%20For%20Consultation%20Proform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a249c35-2c41-4717-8384-495d9b737fa7">Pending</_Flow_SignoffStatu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4021FE4EE17B41A5E67D1EB75DD99E" ma:contentTypeVersion="12" ma:contentTypeDescription="Create a new document." ma:contentTypeScope="" ma:versionID="b000c2fcafc5bbf3c949d1948fb1d4f2">
  <xsd:schema xmlns:xsd="http://www.w3.org/2001/XMLSchema" xmlns:xs="http://www.w3.org/2001/XMLSchema" xmlns:p="http://schemas.microsoft.com/office/2006/metadata/properties" xmlns:ns2="ca249c35-2c41-4717-8384-495d9b737fa7" xmlns:ns3="3ee84ff3-1fa2-4b0e-bbc1-9d3729ac2ba9" targetNamespace="http://schemas.microsoft.com/office/2006/metadata/properties" ma:root="true" ma:fieldsID="4ae753b67a08d4a3f901ce7fe17d642d" ns2:_="" ns3:_="">
    <xsd:import namespace="ca249c35-2c41-4717-8384-495d9b737fa7"/>
    <xsd:import namespace="3ee84ff3-1fa2-4b0e-bbc1-9d3729ac2b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49c35-2c41-4717-8384-495d9b737f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84ff3-1fa2-4b0e-bbc1-9d3729ac2ba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73834B16-4FAA-43C3-8388-208A35854F8D}">
  <ds:schemaRefs>
    <ds:schemaRef ds:uri="http://schemas.microsoft.com/office/2006/metadata/properties"/>
    <ds:schemaRef ds:uri="http://schemas.microsoft.com/office/infopath/2007/PartnerControls"/>
    <ds:schemaRef ds:uri="ca249c35-2c41-4717-8384-495d9b737fa7"/>
  </ds:schemaRefs>
</ds:datastoreItem>
</file>

<file path=customXml/itemProps2.xml><?xml version="1.0" encoding="utf-8"?>
<ds:datastoreItem xmlns:ds="http://schemas.openxmlformats.org/officeDocument/2006/customXml" ds:itemID="{CC3F0506-A1E8-43F5-AEFE-1BFFA1F788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4CDD7D-BC61-4D16-8CE0-1624532727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249c35-2c41-4717-8384-495d9b737fa7"/>
    <ds:schemaRef ds:uri="3ee84ff3-1fa2-4b0e-bbc1-9d3729ac2b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9D03C5-E69A-444F-A713-300408D0495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B5E2DAF-3D7B-49BC-9C41-968C966C690F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Modification Proposal For Consultation Proforma</Template>
  <TotalTime>8</TotalTime>
  <Pages>2</Pages>
  <Words>201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Consultation Template</vt:lpstr>
    </vt:vector>
  </TitlesOfParts>
  <Manager/>
  <Company>Joint Office of Gas Transporters</Company>
  <LinksUpToDate>false</LinksUpToDate>
  <CharactersWithSpaces>1555</CharactersWithSpaces>
  <SharedDoc>false</SharedDoc>
  <HyperlinkBase/>
  <HLinks>
    <vt:vector size="6" baseType="variant">
      <vt:variant>
        <vt:i4>5767218</vt:i4>
      </vt:variant>
      <vt:variant>
        <vt:i4>0</vt:i4>
      </vt:variant>
      <vt:variant>
        <vt:i4>0</vt:i4>
      </vt:variant>
      <vt:variant>
        <vt:i4>5</vt:i4>
      </vt:variant>
      <vt:variant>
        <vt:lpwstr>mailto:enquiries@gasgovernance.co.uk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Consultation Template</dc:title>
  <dc:subject/>
  <dc:creator>Helen Cuin</dc:creator>
  <cp:keywords/>
  <dc:description/>
  <cp:lastModifiedBy>Helen Bennett</cp:lastModifiedBy>
  <cp:revision>17</cp:revision>
  <cp:lastPrinted>2011-03-22T14:39:00Z</cp:lastPrinted>
  <dcterms:created xsi:type="dcterms:W3CDTF">2021-09-30T12:49:00Z</dcterms:created>
  <dcterms:modified xsi:type="dcterms:W3CDTF">2022-02-18T09:41:00Z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0x0101008A4021FE4EE17B41A5E67D1EB75DD99E</vt:lpwstr>
  </property>
</Properties>
</file>